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F1008" w14:textId="34C7CAE5" w:rsidR="00A463E6" w:rsidRPr="00A463E6" w:rsidRDefault="00A463E6" w:rsidP="00A463E6">
      <w:pPr>
        <w:spacing w:after="0"/>
        <w:rPr>
          <w:rFonts w:ascii="Trebuchet MS" w:hAnsi="Trebuchet MS"/>
          <w:color w:val="232D5A"/>
          <w:sz w:val="60"/>
          <w:szCs w:val="60"/>
        </w:rPr>
      </w:pPr>
      <w:r>
        <w:rPr>
          <w:rFonts w:ascii="Trebuchet MS" w:hAnsi="Trebuchet MS"/>
          <w:noProof/>
          <w:color w:val="232D5A"/>
          <w:sz w:val="24"/>
          <w14:ligatures w14:val="standardContextual"/>
        </w:rPr>
        <w:drawing>
          <wp:anchor distT="0" distB="0" distL="114300" distR="114300" simplePos="0" relativeHeight="251657216" behindDoc="0" locked="0" layoutInCell="1" allowOverlap="1" wp14:anchorId="4D0D3101" wp14:editId="45F13047">
            <wp:simplePos x="0" y="0"/>
            <wp:positionH relativeFrom="margin">
              <wp:posOffset>4904924</wp:posOffset>
            </wp:positionH>
            <wp:positionV relativeFrom="paragraph">
              <wp:posOffset>4706</wp:posOffset>
            </wp:positionV>
            <wp:extent cx="1278255" cy="1469383"/>
            <wp:effectExtent l="0" t="0" r="0" b="0"/>
            <wp:wrapNone/>
            <wp:docPr id="1" name="Picture 1" descr="A group of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olorful squares&#10;&#10;Description automatically generated"/>
                    <pic:cNvPicPr/>
                  </pic:nvPicPr>
                  <pic:blipFill rotWithShape="1">
                    <a:blip r:embed="rId10" cstate="print">
                      <a:extLst>
                        <a:ext uri="{28A0092B-C50C-407E-A947-70E740481C1C}">
                          <a14:useLocalDpi xmlns:a14="http://schemas.microsoft.com/office/drawing/2010/main" val="0"/>
                        </a:ext>
                      </a:extLst>
                    </a:blip>
                    <a:srcRect t="11732" b="6699"/>
                    <a:stretch/>
                  </pic:blipFill>
                  <pic:spPr bwMode="auto">
                    <a:xfrm>
                      <a:off x="0" y="0"/>
                      <a:ext cx="1278255" cy="14693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463E6">
        <w:rPr>
          <w:rFonts w:ascii="Trebuchet MS" w:hAnsi="Trebuchet MS"/>
          <w:color w:val="232D5A"/>
          <w:sz w:val="60"/>
          <w:szCs w:val="60"/>
        </w:rPr>
        <w:t xml:space="preserve">Schools and Colleges Early Support Service: </w:t>
      </w:r>
    </w:p>
    <w:p w14:paraId="71EB7E45" w14:textId="1685B65E" w:rsidR="00A463E6" w:rsidRPr="00A463E6" w:rsidRDefault="00A463E6" w:rsidP="00A463E6">
      <w:pPr>
        <w:spacing w:after="0"/>
        <w:rPr>
          <w:rFonts w:ascii="Trebuchet MS" w:hAnsi="Trebuchet MS"/>
          <w:color w:val="232D5A"/>
          <w:sz w:val="60"/>
          <w:szCs w:val="60"/>
        </w:rPr>
      </w:pPr>
      <w:r w:rsidRPr="00A463E6">
        <w:rPr>
          <w:rFonts w:ascii="Trebuchet MS" w:hAnsi="Trebuchet MS"/>
          <w:color w:val="232D5A"/>
          <w:sz w:val="60"/>
          <w:szCs w:val="60"/>
        </w:rPr>
        <w:t xml:space="preserve">Parent and Carer Webinars </w:t>
      </w:r>
    </w:p>
    <w:p w14:paraId="237BBDAE" w14:textId="7AF29191" w:rsidR="00A463E6" w:rsidRDefault="00A463E6" w:rsidP="00A463E6">
      <w:pPr>
        <w:spacing w:after="0"/>
        <w:rPr>
          <w:rFonts w:ascii="Trebuchet MS" w:hAnsi="Trebuchet MS"/>
          <w:color w:val="232D5A"/>
        </w:rPr>
      </w:pPr>
    </w:p>
    <w:p w14:paraId="1E3AC6B4" w14:textId="1BAF692A" w:rsidR="00A463E6" w:rsidRPr="00A463E6" w:rsidRDefault="00A463E6" w:rsidP="00A463E6">
      <w:pPr>
        <w:spacing w:after="0"/>
        <w:rPr>
          <w:rFonts w:ascii="Trebuchet MS" w:hAnsi="Trebuchet MS"/>
          <w:color w:val="232D5A"/>
          <w:sz w:val="24"/>
        </w:rPr>
      </w:pPr>
      <w:r w:rsidRPr="00A463E6">
        <w:rPr>
          <w:rFonts w:ascii="Trebuchet MS" w:hAnsi="Trebuchet MS"/>
          <w:color w:val="232D5A"/>
          <w:sz w:val="24"/>
        </w:rPr>
        <w:t>Dear Parents</w:t>
      </w:r>
      <w:r w:rsidR="00D418C3">
        <w:rPr>
          <w:rFonts w:ascii="Trebuchet MS" w:hAnsi="Trebuchet MS"/>
          <w:color w:val="232D5A"/>
          <w:sz w:val="24"/>
        </w:rPr>
        <w:t xml:space="preserve"> and </w:t>
      </w:r>
      <w:r w:rsidRPr="00A463E6">
        <w:rPr>
          <w:rFonts w:ascii="Trebuchet MS" w:hAnsi="Trebuchet MS"/>
          <w:color w:val="232D5A"/>
          <w:sz w:val="24"/>
        </w:rPr>
        <w:t xml:space="preserve">Carers,  </w:t>
      </w:r>
    </w:p>
    <w:p w14:paraId="4FE5BB0C" w14:textId="77777777" w:rsidR="00A463E6" w:rsidRPr="00A463E6" w:rsidRDefault="00A463E6" w:rsidP="00A463E6">
      <w:pPr>
        <w:spacing w:after="0"/>
        <w:rPr>
          <w:rFonts w:ascii="Trebuchet MS" w:hAnsi="Trebuchet MS"/>
          <w:color w:val="232D5A"/>
          <w:sz w:val="24"/>
        </w:rPr>
      </w:pPr>
    </w:p>
    <w:p w14:paraId="3B45A0C7" w14:textId="27F85075" w:rsidR="00A463E6" w:rsidRPr="00A463E6" w:rsidRDefault="00A463E6" w:rsidP="00A463E6">
      <w:pPr>
        <w:spacing w:after="0"/>
        <w:rPr>
          <w:rFonts w:ascii="Trebuchet MS" w:hAnsi="Trebuchet MS"/>
          <w:color w:val="232D5A"/>
          <w:sz w:val="24"/>
        </w:rPr>
      </w:pPr>
      <w:r w:rsidRPr="00A463E6">
        <w:rPr>
          <w:rFonts w:ascii="Trebuchet MS" w:hAnsi="Trebuchet MS"/>
          <w:color w:val="232D5A"/>
          <w:sz w:val="24"/>
        </w:rPr>
        <w:t xml:space="preserve">We would like to invite you to attend the </w:t>
      </w:r>
      <w:r w:rsidR="003E4235">
        <w:rPr>
          <w:rFonts w:ascii="Trebuchet MS" w:hAnsi="Trebuchet MS"/>
          <w:b/>
          <w:bCs/>
          <w:color w:val="232D5A"/>
          <w:sz w:val="24"/>
        </w:rPr>
        <w:t>Autumn Term</w:t>
      </w:r>
      <w:r>
        <w:rPr>
          <w:rFonts w:ascii="Trebuchet MS" w:hAnsi="Trebuchet MS"/>
          <w:color w:val="232D5A"/>
          <w:sz w:val="24"/>
        </w:rPr>
        <w:t xml:space="preserve"> </w:t>
      </w:r>
      <w:r w:rsidRPr="00A463E6">
        <w:rPr>
          <w:rFonts w:ascii="Trebuchet MS" w:hAnsi="Trebuchet MS"/>
          <w:color w:val="232D5A"/>
          <w:sz w:val="24"/>
        </w:rPr>
        <w:t xml:space="preserve">webinar series specially tailored for parents/carers of adolescents, in collaboration with the Schools and Colleges Early Support Service.   </w:t>
      </w:r>
    </w:p>
    <w:p w14:paraId="7935B32D" w14:textId="77777777" w:rsidR="00A463E6" w:rsidRPr="00A463E6" w:rsidRDefault="00A463E6" w:rsidP="00A463E6">
      <w:pPr>
        <w:spacing w:after="0"/>
        <w:rPr>
          <w:rStyle w:val="normaltextrun"/>
          <w:rFonts w:ascii="Trebuchet MS" w:hAnsi="Trebuchet MS" w:cs="Segoe UI"/>
          <w:color w:val="232D5A"/>
          <w:sz w:val="24"/>
        </w:rPr>
      </w:pPr>
    </w:p>
    <w:p w14:paraId="1C27D117" w14:textId="58194D77" w:rsidR="00A463E6" w:rsidRPr="00A463E6" w:rsidRDefault="00A463E6" w:rsidP="00A463E6">
      <w:pPr>
        <w:pStyle w:val="NoSpacing"/>
        <w:rPr>
          <w:rStyle w:val="eop"/>
          <w:rFonts w:ascii="Trebuchet MS" w:hAnsi="Trebuchet MS"/>
          <w:color w:val="232D5A"/>
          <w:sz w:val="24"/>
        </w:rPr>
      </w:pPr>
      <w:r>
        <w:rPr>
          <w:rStyle w:val="normaltextrun"/>
          <w:rFonts w:ascii="Trebuchet MS" w:hAnsi="Trebuchet MS"/>
          <w:color w:val="232D5A"/>
          <w:sz w:val="24"/>
        </w:rPr>
        <w:t>The t</w:t>
      </w:r>
      <w:r w:rsidRPr="00A463E6">
        <w:rPr>
          <w:rStyle w:val="normaltextrun"/>
          <w:rFonts w:ascii="Trebuchet MS" w:hAnsi="Trebuchet MS"/>
          <w:color w:val="232D5A"/>
          <w:sz w:val="24"/>
        </w:rPr>
        <w:t>opics have been chosen to reflect core developmental processes in adolescence and common difficulties parents can struggle with. The content is psychoeducational, strategy-based and solution focused. The webinars will cover the following topics:</w:t>
      </w:r>
      <w:r w:rsidRPr="00A463E6">
        <w:rPr>
          <w:rStyle w:val="eop"/>
          <w:rFonts w:ascii="Trebuchet MS" w:hAnsi="Trebuchet MS"/>
          <w:color w:val="232D5A"/>
          <w:sz w:val="24"/>
        </w:rPr>
        <w:t> </w:t>
      </w:r>
    </w:p>
    <w:p w14:paraId="3E8D300E" w14:textId="77777777" w:rsidR="00A463E6" w:rsidRPr="00D418C3" w:rsidRDefault="00A463E6" w:rsidP="00A463E6">
      <w:pPr>
        <w:pStyle w:val="NoSpacing"/>
        <w:rPr>
          <w:rFonts w:ascii="Trebuchet MS" w:hAnsi="Trebuchet MS"/>
          <w:color w:val="232D5A"/>
          <w:sz w:val="8"/>
          <w:szCs w:val="8"/>
        </w:rPr>
      </w:pPr>
    </w:p>
    <w:p w14:paraId="75297800" w14:textId="0310E32D" w:rsidR="00375C75" w:rsidRPr="00375C75" w:rsidRDefault="00375C75" w:rsidP="00375C75">
      <w:pPr>
        <w:pStyle w:val="paragraph"/>
        <w:numPr>
          <w:ilvl w:val="0"/>
          <w:numId w:val="1"/>
        </w:numPr>
        <w:spacing w:before="0" w:beforeAutospacing="0" w:after="0" w:afterAutospacing="0"/>
        <w:textAlignment w:val="baseline"/>
        <w:rPr>
          <w:rFonts w:ascii="Trebuchet MS" w:hAnsi="Trebuchet MS" w:cs="Segoe UI"/>
          <w:color w:val="232D5A"/>
        </w:rPr>
      </w:pPr>
      <w:r w:rsidRPr="00A463E6">
        <w:rPr>
          <w:rStyle w:val="normaltextrun"/>
          <w:rFonts w:ascii="Trebuchet MS" w:hAnsi="Trebuchet MS" w:cs="Segoe UI"/>
          <w:color w:val="232D5A"/>
        </w:rPr>
        <w:t>Low mood in adolescence</w:t>
      </w:r>
    </w:p>
    <w:p w14:paraId="4979549D" w14:textId="3477DB6B" w:rsidR="00A463E6" w:rsidRPr="00A463E6" w:rsidRDefault="00A463E6" w:rsidP="00A463E6">
      <w:pPr>
        <w:pStyle w:val="xmsonormal"/>
        <w:numPr>
          <w:ilvl w:val="0"/>
          <w:numId w:val="1"/>
        </w:numPr>
        <w:spacing w:before="0" w:beforeAutospacing="0" w:after="0" w:afterAutospacing="0"/>
        <w:rPr>
          <w:rFonts w:ascii="Trebuchet MS" w:hAnsi="Trebuchet MS"/>
          <w:color w:val="232D5A"/>
          <w:sz w:val="24"/>
          <w:szCs w:val="24"/>
        </w:rPr>
      </w:pPr>
      <w:r w:rsidRPr="00A463E6">
        <w:rPr>
          <w:rFonts w:ascii="Trebuchet MS" w:hAnsi="Trebuchet MS"/>
          <w:color w:val="232D5A"/>
          <w:sz w:val="24"/>
          <w:szCs w:val="24"/>
        </w:rPr>
        <w:t xml:space="preserve">Anxiety in adolescence: how can parents help?  </w:t>
      </w:r>
    </w:p>
    <w:p w14:paraId="4EAFE878" w14:textId="77777777" w:rsidR="00A463E6" w:rsidRPr="00A463E6" w:rsidRDefault="00A463E6" w:rsidP="00A463E6">
      <w:pPr>
        <w:pStyle w:val="xmsonormal"/>
        <w:numPr>
          <w:ilvl w:val="0"/>
          <w:numId w:val="1"/>
        </w:numPr>
        <w:spacing w:before="0" w:beforeAutospacing="0" w:after="0" w:afterAutospacing="0"/>
        <w:rPr>
          <w:rFonts w:ascii="Trebuchet MS" w:hAnsi="Trebuchet MS"/>
          <w:color w:val="232D5A"/>
          <w:sz w:val="24"/>
          <w:szCs w:val="24"/>
        </w:rPr>
      </w:pPr>
      <w:r w:rsidRPr="00A463E6">
        <w:rPr>
          <w:rFonts w:ascii="Trebuchet MS" w:hAnsi="Trebuchet MS"/>
          <w:color w:val="232D5A"/>
          <w:sz w:val="24"/>
          <w:szCs w:val="24"/>
        </w:rPr>
        <w:t xml:space="preserve">Adolescent self–harm: how to make sense of it and when to seek </w:t>
      </w:r>
      <w:proofErr w:type="gramStart"/>
      <w:r w:rsidRPr="00A463E6">
        <w:rPr>
          <w:rFonts w:ascii="Trebuchet MS" w:hAnsi="Trebuchet MS"/>
          <w:color w:val="232D5A"/>
          <w:sz w:val="24"/>
          <w:szCs w:val="24"/>
        </w:rPr>
        <w:t>support</w:t>
      </w:r>
      <w:proofErr w:type="gramEnd"/>
      <w:r w:rsidRPr="00A463E6">
        <w:rPr>
          <w:rFonts w:ascii="Trebuchet MS" w:hAnsi="Trebuchet MS"/>
          <w:color w:val="232D5A"/>
          <w:sz w:val="24"/>
          <w:szCs w:val="24"/>
        </w:rPr>
        <w:t xml:space="preserve"> </w:t>
      </w:r>
    </w:p>
    <w:p w14:paraId="4D7630D7" w14:textId="77777777" w:rsidR="00A463E6" w:rsidRPr="00A463E6" w:rsidRDefault="00A463E6" w:rsidP="00A463E6">
      <w:pPr>
        <w:pStyle w:val="xmsonormal"/>
        <w:numPr>
          <w:ilvl w:val="0"/>
          <w:numId w:val="1"/>
        </w:numPr>
        <w:spacing w:before="0" w:beforeAutospacing="0" w:after="0" w:afterAutospacing="0"/>
        <w:rPr>
          <w:rFonts w:ascii="Trebuchet MS" w:hAnsi="Trebuchet MS"/>
          <w:color w:val="232D5A"/>
          <w:sz w:val="24"/>
          <w:szCs w:val="24"/>
        </w:rPr>
      </w:pPr>
      <w:r w:rsidRPr="00A463E6">
        <w:rPr>
          <w:rFonts w:ascii="Trebuchet MS" w:hAnsi="Trebuchet MS"/>
          <w:color w:val="232D5A"/>
          <w:sz w:val="24"/>
          <w:szCs w:val="24"/>
        </w:rPr>
        <w:t xml:space="preserve">Weathering the storms of strong teen emotions: do’s, don’ts and when to consider talking to </w:t>
      </w:r>
      <w:proofErr w:type="gramStart"/>
      <w:r w:rsidRPr="00A463E6">
        <w:rPr>
          <w:rFonts w:ascii="Trebuchet MS" w:hAnsi="Trebuchet MS"/>
          <w:color w:val="232D5A"/>
          <w:sz w:val="24"/>
          <w:szCs w:val="24"/>
        </w:rPr>
        <w:t>someone</w:t>
      </w:r>
      <w:proofErr w:type="gramEnd"/>
    </w:p>
    <w:p w14:paraId="4A3C7B80" w14:textId="77777777" w:rsidR="00A463E6" w:rsidRPr="00A463E6" w:rsidRDefault="00A463E6" w:rsidP="00A463E6">
      <w:pPr>
        <w:pStyle w:val="xmsonormal"/>
        <w:numPr>
          <w:ilvl w:val="0"/>
          <w:numId w:val="1"/>
        </w:numPr>
        <w:spacing w:before="0" w:beforeAutospacing="0" w:after="0" w:afterAutospacing="0"/>
        <w:rPr>
          <w:rFonts w:ascii="Trebuchet MS" w:hAnsi="Trebuchet MS"/>
          <w:color w:val="232D5A"/>
          <w:sz w:val="24"/>
          <w:szCs w:val="24"/>
        </w:rPr>
      </w:pPr>
      <w:r w:rsidRPr="00A463E6">
        <w:rPr>
          <w:rFonts w:ascii="Trebuchet MS" w:hAnsi="Trebuchet MS"/>
          <w:color w:val="232D5A"/>
          <w:sz w:val="24"/>
          <w:szCs w:val="24"/>
        </w:rPr>
        <w:t xml:space="preserve">Building resilience, staying connected and nurturing your relationship with your teen </w:t>
      </w:r>
    </w:p>
    <w:p w14:paraId="413A69AF" w14:textId="78FF7C38" w:rsidR="00A463E6" w:rsidRPr="00A463E6" w:rsidRDefault="00A463E6" w:rsidP="00A463E6">
      <w:pPr>
        <w:pStyle w:val="xmsonormal"/>
        <w:numPr>
          <w:ilvl w:val="0"/>
          <w:numId w:val="1"/>
        </w:numPr>
        <w:spacing w:before="0" w:beforeAutospacing="0" w:after="0" w:afterAutospacing="0"/>
        <w:rPr>
          <w:rStyle w:val="normaltextrun"/>
          <w:rFonts w:ascii="Trebuchet MS" w:hAnsi="Trebuchet MS"/>
          <w:color w:val="232D5A"/>
          <w:sz w:val="24"/>
          <w:szCs w:val="24"/>
        </w:rPr>
      </w:pPr>
      <w:r w:rsidRPr="00A463E6">
        <w:rPr>
          <w:rFonts w:ascii="Trebuchet MS" w:hAnsi="Trebuchet MS"/>
          <w:color w:val="232D5A"/>
          <w:sz w:val="24"/>
          <w:szCs w:val="24"/>
        </w:rPr>
        <w:t>Managing teen behaviour that challenges: tips and tricks</w:t>
      </w:r>
    </w:p>
    <w:p w14:paraId="739E9F60" w14:textId="77777777" w:rsidR="00A463E6" w:rsidRPr="00D418C3" w:rsidRDefault="00A463E6" w:rsidP="00A463E6">
      <w:pPr>
        <w:pStyle w:val="paragraph"/>
        <w:spacing w:before="0" w:beforeAutospacing="0" w:after="0" w:afterAutospacing="0"/>
        <w:textAlignment w:val="baseline"/>
        <w:rPr>
          <w:rStyle w:val="normaltextrun"/>
          <w:rFonts w:ascii="Trebuchet MS" w:hAnsi="Trebuchet MS" w:cs="Segoe UI"/>
          <w:color w:val="232D5A"/>
          <w:sz w:val="8"/>
          <w:szCs w:val="8"/>
        </w:rPr>
      </w:pPr>
    </w:p>
    <w:p w14:paraId="27550D5A" w14:textId="2AB83B89" w:rsidR="00A463E6" w:rsidRPr="00A463E6" w:rsidRDefault="00A463E6" w:rsidP="00A463E6">
      <w:pPr>
        <w:rPr>
          <w:rStyle w:val="normaltextrun"/>
          <w:rFonts w:ascii="Trebuchet MS" w:hAnsi="Trebuchet MS"/>
          <w:b/>
          <w:bCs/>
          <w:i/>
          <w:iCs/>
          <w:color w:val="232D5A"/>
          <w:sz w:val="24"/>
        </w:rPr>
      </w:pPr>
      <w:r w:rsidRPr="00A463E6">
        <w:rPr>
          <w:rStyle w:val="normaltextrun"/>
          <w:rFonts w:ascii="Trebuchet MS" w:hAnsi="Trebuchet MS" w:cs="Segoe UI"/>
          <w:color w:val="232D5A"/>
          <w:sz w:val="24"/>
        </w:rPr>
        <w:t>Further details on each webinar are below. To register please click on the relevant Zoom link.</w:t>
      </w:r>
      <w:r>
        <w:rPr>
          <w:rStyle w:val="normaltextrun"/>
          <w:rFonts w:ascii="Trebuchet MS" w:hAnsi="Trebuchet MS" w:cs="Segoe UI"/>
          <w:color w:val="232D5A"/>
        </w:rPr>
        <w:t xml:space="preserve"> </w:t>
      </w:r>
      <w:r w:rsidRPr="00A463E6">
        <w:rPr>
          <w:rFonts w:ascii="Trebuchet MS" w:hAnsi="Trebuchet MS"/>
          <w:color w:val="232D5A"/>
          <w:sz w:val="24"/>
        </w:rPr>
        <w:t>After registering, you will receive a confirmation email containing information about joining the meeting.</w:t>
      </w:r>
    </w:p>
    <w:p w14:paraId="46CF166C" w14:textId="77777777" w:rsidR="00A463E6" w:rsidRPr="00D418C3" w:rsidRDefault="00A463E6" w:rsidP="00A463E6">
      <w:pPr>
        <w:pStyle w:val="paragraph"/>
        <w:spacing w:before="0" w:beforeAutospacing="0" w:after="0" w:afterAutospacing="0"/>
        <w:textAlignment w:val="baseline"/>
        <w:rPr>
          <w:rStyle w:val="normaltextrun"/>
          <w:rFonts w:ascii="Trebuchet MS" w:hAnsi="Trebuchet MS" w:cs="Segoe UI"/>
          <w:color w:val="232D5A"/>
          <w:sz w:val="8"/>
          <w:szCs w:val="8"/>
        </w:rPr>
      </w:pPr>
    </w:p>
    <w:p w14:paraId="119C19E2" w14:textId="77777777" w:rsidR="00A463E6" w:rsidRPr="00D418C3" w:rsidRDefault="00A463E6" w:rsidP="00A463E6">
      <w:pPr>
        <w:rPr>
          <w:rStyle w:val="normaltextrun"/>
          <w:rFonts w:ascii="Trebuchet MS" w:eastAsiaTheme="majorEastAsia" w:hAnsi="Trebuchet MS" w:cs="Segoe UI"/>
          <w:b/>
          <w:bCs/>
          <w:color w:val="64C3D7"/>
          <w:sz w:val="24"/>
        </w:rPr>
      </w:pPr>
      <w:r w:rsidRPr="00D418C3">
        <w:rPr>
          <w:rStyle w:val="normaltextrun"/>
          <w:rFonts w:ascii="Trebuchet MS" w:eastAsiaTheme="majorEastAsia" w:hAnsi="Trebuchet MS" w:cs="Segoe UI"/>
          <w:b/>
          <w:bCs/>
          <w:color w:val="64C3D7"/>
          <w:sz w:val="24"/>
        </w:rPr>
        <w:t xml:space="preserve">Low mood in adolescence </w:t>
      </w:r>
    </w:p>
    <w:p w14:paraId="2C99B51D" w14:textId="6493EE73" w:rsidR="00A463E6" w:rsidRPr="00D418C3" w:rsidRDefault="007F4F0D" w:rsidP="00A463E6">
      <w:pPr>
        <w:rPr>
          <w:rFonts w:ascii="Trebuchet MS" w:hAnsi="Trebuchet MS"/>
          <w:b/>
          <w:bCs/>
          <w:i/>
          <w:iCs/>
          <w:color w:val="232D5A"/>
          <w:sz w:val="24"/>
        </w:rPr>
      </w:pPr>
      <w:r>
        <w:rPr>
          <w:rFonts w:ascii="Trebuchet MS" w:hAnsi="Trebuchet MS"/>
          <w:b/>
          <w:bCs/>
          <w:i/>
          <w:iCs/>
          <w:color w:val="232D5A"/>
          <w:sz w:val="24"/>
        </w:rPr>
        <w:t>Monday 20 November 12:15-13:15</w:t>
      </w:r>
      <w:r w:rsidR="00A463E6" w:rsidRPr="00D418C3">
        <w:rPr>
          <w:rFonts w:ascii="Trebuchet MS" w:hAnsi="Trebuchet MS"/>
          <w:b/>
          <w:bCs/>
          <w:i/>
          <w:iCs/>
          <w:color w:val="232D5A"/>
          <w:sz w:val="24"/>
        </w:rPr>
        <w:t xml:space="preserve"> </w:t>
      </w:r>
    </w:p>
    <w:p w14:paraId="547AD788" w14:textId="77777777" w:rsidR="00A463E6" w:rsidRPr="00A463E6" w:rsidRDefault="00A463E6" w:rsidP="00A463E6">
      <w:pPr>
        <w:rPr>
          <w:rFonts w:ascii="Trebuchet MS" w:hAnsi="Trebuchet MS"/>
          <w:b/>
          <w:bCs/>
          <w:color w:val="232D5A"/>
          <w:sz w:val="8"/>
          <w:szCs w:val="8"/>
        </w:rPr>
      </w:pPr>
    </w:p>
    <w:p w14:paraId="2609520C" w14:textId="77777777" w:rsidR="00D418C3" w:rsidRDefault="00A463E6" w:rsidP="00A463E6">
      <w:pPr>
        <w:rPr>
          <w:rStyle w:val="normaltextrun"/>
          <w:rFonts w:ascii="Trebuchet MS" w:hAnsi="Trebuchet MS"/>
          <w:color w:val="232D5A"/>
          <w:sz w:val="24"/>
        </w:rPr>
      </w:pPr>
      <w:r w:rsidRPr="00A463E6">
        <w:rPr>
          <w:rStyle w:val="normaltextrun"/>
          <w:rFonts w:ascii="Trebuchet MS" w:hAnsi="Trebuchet MS"/>
          <w:color w:val="232D5A"/>
          <w:sz w:val="24"/>
        </w:rPr>
        <w:t xml:space="preserve">Low mood does not just affect adults. Young people can experience low mood too. Common signs of </w:t>
      </w:r>
      <w:r w:rsidRPr="008520E2">
        <w:rPr>
          <w:rStyle w:val="normaltextrun"/>
          <w:rFonts w:ascii="Trebuchet MS" w:hAnsi="Trebuchet MS"/>
          <w:color w:val="232D5A"/>
          <w:sz w:val="24"/>
        </w:rPr>
        <w:t>low</w:t>
      </w:r>
      <w:r w:rsidRPr="00A463E6">
        <w:rPr>
          <w:rStyle w:val="normaltextrun"/>
          <w:rFonts w:ascii="Trebuchet MS" w:hAnsi="Trebuchet MS"/>
          <w:color w:val="232D5A"/>
          <w:sz w:val="24"/>
        </w:rPr>
        <w:t xml:space="preserve"> mood often include sadness that does not go away, feeling irritable </w:t>
      </w:r>
      <w:proofErr w:type="gramStart"/>
      <w:r w:rsidRPr="00A463E6">
        <w:rPr>
          <w:rStyle w:val="normaltextrun"/>
          <w:rFonts w:ascii="Trebuchet MS" w:hAnsi="Trebuchet MS"/>
          <w:color w:val="232D5A"/>
          <w:sz w:val="24"/>
        </w:rPr>
        <w:t>all of</w:t>
      </w:r>
      <w:proofErr w:type="gramEnd"/>
      <w:r w:rsidRPr="00A463E6">
        <w:rPr>
          <w:rStyle w:val="normaltextrun"/>
          <w:rFonts w:ascii="Trebuchet MS" w:hAnsi="Trebuchet MS"/>
          <w:color w:val="232D5A"/>
          <w:sz w:val="24"/>
        </w:rPr>
        <w:t xml:space="preserve"> the time, not being interested in things that used to be enjoyed, feeling tired and exhausted a lot of the time. Things that might increase low mood include family difficulties, bullying, bereavement, parental separation, friendship issues.</w:t>
      </w:r>
    </w:p>
    <w:p w14:paraId="3BC1F5D5" w14:textId="4E9D578C" w:rsidR="00A463E6" w:rsidRPr="00A463E6" w:rsidRDefault="00A463E6" w:rsidP="00A463E6">
      <w:pPr>
        <w:rPr>
          <w:rFonts w:ascii="Trebuchet MS" w:hAnsi="Trebuchet MS"/>
          <w:color w:val="232D5A"/>
          <w:sz w:val="24"/>
        </w:rPr>
      </w:pPr>
      <w:r w:rsidRPr="00A463E6">
        <w:rPr>
          <w:rStyle w:val="normaltextrun"/>
          <w:rFonts w:ascii="Trebuchet MS" w:hAnsi="Trebuchet MS"/>
          <w:color w:val="232D5A"/>
          <w:sz w:val="24"/>
        </w:rPr>
        <w:t>Our webinar will offer some insight into spotting the signs and symptoms of low mood, understand why young people are vulnerable to experiencing this and offer evidence-based strategies to support a young person.</w:t>
      </w:r>
    </w:p>
    <w:p w14:paraId="3B85294E" w14:textId="77777777" w:rsidR="00A463E6" w:rsidRPr="00A463E6" w:rsidRDefault="00A463E6" w:rsidP="00A463E6">
      <w:pPr>
        <w:rPr>
          <w:rFonts w:ascii="Trebuchet MS" w:hAnsi="Trebuchet MS"/>
          <w:b/>
          <w:bCs/>
          <w:i/>
          <w:iCs/>
          <w:color w:val="232D5A"/>
          <w:sz w:val="8"/>
          <w:szCs w:val="8"/>
        </w:rPr>
      </w:pPr>
    </w:p>
    <w:p w14:paraId="3E9AB47F" w14:textId="21A1F924" w:rsidR="009C7F08" w:rsidRPr="008520E2" w:rsidRDefault="00000000" w:rsidP="00A463E6">
      <w:pPr>
        <w:rPr>
          <w:rFonts w:ascii="Trebuchet MS" w:hAnsi="Trebuchet MS"/>
          <w:color w:val="232D5A"/>
          <w:sz w:val="24"/>
        </w:rPr>
      </w:pPr>
      <w:hyperlink r:id="rId11" w:history="1">
        <w:r w:rsidR="008520E2" w:rsidRPr="008520E2">
          <w:rPr>
            <w:rStyle w:val="Hyperlink"/>
            <w:rFonts w:ascii="Trebuchet MS" w:hAnsi="Trebuchet MS"/>
            <w:sz w:val="24"/>
          </w:rPr>
          <w:t>Click here</w:t>
        </w:r>
      </w:hyperlink>
      <w:r w:rsidR="008520E2">
        <w:rPr>
          <w:rFonts w:ascii="Trebuchet MS" w:hAnsi="Trebuchet MS"/>
          <w:color w:val="232D5A"/>
          <w:sz w:val="24"/>
        </w:rPr>
        <w:t xml:space="preserve"> to register. </w:t>
      </w:r>
    </w:p>
    <w:p w14:paraId="5C712F04" w14:textId="77777777" w:rsidR="009C7F08" w:rsidRDefault="009C7F08" w:rsidP="00A463E6">
      <w:pPr>
        <w:rPr>
          <w:rStyle w:val="normaltextrun"/>
          <w:rFonts w:ascii="Trebuchet MS" w:eastAsiaTheme="majorEastAsia" w:hAnsi="Trebuchet MS" w:cs="Segoe UI"/>
          <w:b/>
          <w:bCs/>
          <w:color w:val="232D5A"/>
          <w:sz w:val="24"/>
        </w:rPr>
      </w:pPr>
    </w:p>
    <w:p w14:paraId="661ADD2D" w14:textId="77777777" w:rsidR="008520E2" w:rsidRDefault="008520E2" w:rsidP="00A463E6">
      <w:pPr>
        <w:rPr>
          <w:rStyle w:val="normaltextrun"/>
          <w:rFonts w:ascii="Trebuchet MS" w:eastAsiaTheme="majorEastAsia" w:hAnsi="Trebuchet MS" w:cs="Segoe UI"/>
          <w:b/>
          <w:bCs/>
          <w:color w:val="645FA5"/>
          <w:sz w:val="24"/>
        </w:rPr>
      </w:pPr>
    </w:p>
    <w:p w14:paraId="6E9A568A" w14:textId="5DDF99C4" w:rsidR="00A463E6" w:rsidRPr="00D418C3" w:rsidRDefault="00A463E6" w:rsidP="00A463E6">
      <w:pPr>
        <w:rPr>
          <w:rStyle w:val="normaltextrun"/>
          <w:rFonts w:ascii="Trebuchet MS" w:eastAsiaTheme="majorEastAsia" w:hAnsi="Trebuchet MS" w:cs="Segoe UI"/>
          <w:b/>
          <w:bCs/>
          <w:color w:val="645FA5"/>
          <w:sz w:val="24"/>
        </w:rPr>
      </w:pPr>
      <w:r w:rsidRPr="00D418C3">
        <w:rPr>
          <w:rStyle w:val="normaltextrun"/>
          <w:rFonts w:ascii="Trebuchet MS" w:eastAsiaTheme="majorEastAsia" w:hAnsi="Trebuchet MS" w:cs="Segoe UI"/>
          <w:b/>
          <w:bCs/>
          <w:color w:val="645FA5"/>
          <w:sz w:val="24"/>
        </w:rPr>
        <w:lastRenderedPageBreak/>
        <w:t>Anxiety in adolescence: how can parents</w:t>
      </w:r>
      <w:r w:rsidR="009C7F08">
        <w:rPr>
          <w:rStyle w:val="normaltextrun"/>
          <w:rFonts w:ascii="Trebuchet MS" w:eastAsiaTheme="majorEastAsia" w:hAnsi="Trebuchet MS" w:cs="Segoe UI"/>
          <w:b/>
          <w:bCs/>
          <w:color w:val="645FA5"/>
          <w:sz w:val="24"/>
        </w:rPr>
        <w:t xml:space="preserve"> and carers</w:t>
      </w:r>
      <w:r w:rsidRPr="00D418C3">
        <w:rPr>
          <w:rStyle w:val="normaltextrun"/>
          <w:rFonts w:ascii="Trebuchet MS" w:eastAsiaTheme="majorEastAsia" w:hAnsi="Trebuchet MS" w:cs="Segoe UI"/>
          <w:b/>
          <w:bCs/>
          <w:color w:val="645FA5"/>
          <w:sz w:val="24"/>
        </w:rPr>
        <w:t xml:space="preserve"> help?  </w:t>
      </w:r>
    </w:p>
    <w:p w14:paraId="648B6264" w14:textId="629E2FB0" w:rsidR="00A463E6" w:rsidRPr="00D418C3" w:rsidRDefault="00A463E6" w:rsidP="009C7F08">
      <w:pPr>
        <w:rPr>
          <w:rFonts w:ascii="Trebuchet MS" w:hAnsi="Trebuchet MS"/>
          <w:b/>
          <w:bCs/>
          <w:i/>
          <w:iCs/>
          <w:color w:val="232D5A"/>
          <w:sz w:val="24"/>
        </w:rPr>
      </w:pPr>
      <w:r w:rsidRPr="00D418C3">
        <w:rPr>
          <w:rFonts w:ascii="Trebuchet MS" w:hAnsi="Trebuchet MS"/>
          <w:b/>
          <w:bCs/>
          <w:i/>
          <w:iCs/>
          <w:color w:val="232D5A"/>
          <w:sz w:val="24"/>
        </w:rPr>
        <w:t>T</w:t>
      </w:r>
      <w:r w:rsidR="009C7F08">
        <w:rPr>
          <w:rFonts w:ascii="Trebuchet MS" w:hAnsi="Trebuchet MS"/>
          <w:b/>
          <w:bCs/>
          <w:i/>
          <w:iCs/>
          <w:color w:val="232D5A"/>
          <w:sz w:val="24"/>
        </w:rPr>
        <w:t>hursday 23 November 12:00-13:00</w:t>
      </w:r>
    </w:p>
    <w:p w14:paraId="53EC9D65" w14:textId="77777777" w:rsidR="00A463E6" w:rsidRPr="00A463E6" w:rsidRDefault="00A463E6" w:rsidP="00A463E6">
      <w:pPr>
        <w:rPr>
          <w:rFonts w:ascii="Trebuchet MS" w:hAnsi="Trebuchet MS"/>
          <w:b/>
          <w:bCs/>
          <w:color w:val="232D5A"/>
          <w:sz w:val="8"/>
          <w:szCs w:val="8"/>
        </w:rPr>
      </w:pPr>
    </w:p>
    <w:p w14:paraId="6F2FB990" w14:textId="77777777" w:rsidR="00D418C3" w:rsidRDefault="00A463E6" w:rsidP="00A463E6">
      <w:pPr>
        <w:rPr>
          <w:rFonts w:ascii="Trebuchet MS" w:hAnsi="Trebuchet MS"/>
          <w:color w:val="232D5A"/>
          <w:sz w:val="24"/>
        </w:rPr>
      </w:pPr>
      <w:r w:rsidRPr="00A463E6">
        <w:rPr>
          <w:rFonts w:ascii="Trebuchet MS" w:hAnsi="Trebuchet MS"/>
          <w:color w:val="232D5A"/>
          <w:sz w:val="24"/>
        </w:rPr>
        <w:t xml:space="preserve">It is normal to sometimes feel anxious, however for some adolescents, anxiety can become a significant problem that stops them from doing things, e.g., talking to new people, going out with friends, or doing their best in exams. The focus of this webinar will be on what parents/carers can do to help their teens who are experiencing anxiety. </w:t>
      </w:r>
    </w:p>
    <w:p w14:paraId="51EF862B" w14:textId="73CF87CF" w:rsidR="00A463E6" w:rsidRDefault="00A463E6" w:rsidP="00A463E6">
      <w:pPr>
        <w:rPr>
          <w:rFonts w:ascii="Trebuchet MS" w:hAnsi="Trebuchet MS"/>
          <w:color w:val="232D5A"/>
          <w:sz w:val="24"/>
        </w:rPr>
      </w:pPr>
      <w:r w:rsidRPr="00A463E6">
        <w:rPr>
          <w:rFonts w:ascii="Trebuchet MS" w:hAnsi="Trebuchet MS"/>
          <w:color w:val="232D5A"/>
          <w:sz w:val="24"/>
        </w:rPr>
        <w:t xml:space="preserve">It will cover when anxiety is normal vs. problematic, common anxieties during adolescence (exam stress, social anxiety and worries about identity and development), the relationship between parent-child anxiety, and how and when to access support for you and your child. We will also discuss a couple of ‘real world’ examples of common adolescent anxieties and different strategies that may be helpful in those situations.  </w:t>
      </w:r>
    </w:p>
    <w:p w14:paraId="2F8CD83E" w14:textId="2FA3F38C" w:rsidR="00A463E6" w:rsidRDefault="00A463E6" w:rsidP="00A463E6">
      <w:pPr>
        <w:rPr>
          <w:rFonts w:ascii="Trebuchet MS" w:hAnsi="Trebuchet MS"/>
          <w:color w:val="232D5A"/>
          <w:sz w:val="24"/>
        </w:rPr>
      </w:pPr>
    </w:p>
    <w:p w14:paraId="0AA7944B" w14:textId="6C0CAF61" w:rsidR="008520E2" w:rsidRDefault="00000000" w:rsidP="00A463E6">
      <w:pPr>
        <w:rPr>
          <w:rFonts w:ascii="Trebuchet MS" w:hAnsi="Trebuchet MS"/>
          <w:color w:val="232D5A"/>
          <w:sz w:val="24"/>
        </w:rPr>
      </w:pPr>
      <w:hyperlink r:id="rId12" w:history="1">
        <w:r w:rsidR="008520E2" w:rsidRPr="008520E2">
          <w:rPr>
            <w:rStyle w:val="Hyperlink"/>
            <w:rFonts w:ascii="Trebuchet MS" w:hAnsi="Trebuchet MS"/>
            <w:sz w:val="24"/>
          </w:rPr>
          <w:t>Click here</w:t>
        </w:r>
      </w:hyperlink>
      <w:r w:rsidR="008520E2">
        <w:rPr>
          <w:rFonts w:ascii="Trebuchet MS" w:hAnsi="Trebuchet MS"/>
          <w:color w:val="232D5A"/>
          <w:sz w:val="24"/>
        </w:rPr>
        <w:t xml:space="preserve"> to register. </w:t>
      </w:r>
    </w:p>
    <w:p w14:paraId="442650C7" w14:textId="77777777" w:rsidR="008520E2" w:rsidRPr="008520E2" w:rsidRDefault="008520E2" w:rsidP="00A463E6">
      <w:pPr>
        <w:rPr>
          <w:rStyle w:val="normaltextrun"/>
          <w:rFonts w:ascii="Trebuchet MS" w:eastAsiaTheme="majorEastAsia" w:hAnsi="Trebuchet MS" w:cs="Segoe UI"/>
          <w:b/>
          <w:bCs/>
          <w:color w:val="232D5A"/>
          <w:sz w:val="24"/>
        </w:rPr>
      </w:pPr>
    </w:p>
    <w:p w14:paraId="49507F97" w14:textId="77777777" w:rsidR="00A463E6" w:rsidRPr="00D418C3" w:rsidRDefault="00A463E6" w:rsidP="00A463E6">
      <w:pPr>
        <w:rPr>
          <w:rStyle w:val="normaltextrun"/>
          <w:rFonts w:ascii="Trebuchet MS" w:eastAsiaTheme="majorEastAsia" w:hAnsi="Trebuchet MS" w:cs="Segoe UI"/>
          <w:b/>
          <w:bCs/>
          <w:color w:val="ED73AA"/>
          <w:sz w:val="24"/>
        </w:rPr>
      </w:pPr>
      <w:r w:rsidRPr="00D418C3">
        <w:rPr>
          <w:rStyle w:val="normaltextrun"/>
          <w:rFonts w:ascii="Trebuchet MS" w:eastAsiaTheme="majorEastAsia" w:hAnsi="Trebuchet MS" w:cs="Segoe UI"/>
          <w:b/>
          <w:bCs/>
          <w:color w:val="ED73AA"/>
          <w:sz w:val="24"/>
        </w:rPr>
        <w:t xml:space="preserve">Adolescent self–harm: how to make sense of it and when to seek </w:t>
      </w:r>
      <w:proofErr w:type="gramStart"/>
      <w:r w:rsidRPr="00D418C3">
        <w:rPr>
          <w:rStyle w:val="normaltextrun"/>
          <w:rFonts w:ascii="Trebuchet MS" w:eastAsiaTheme="majorEastAsia" w:hAnsi="Trebuchet MS" w:cs="Segoe UI"/>
          <w:b/>
          <w:bCs/>
          <w:color w:val="ED73AA"/>
          <w:sz w:val="24"/>
        </w:rPr>
        <w:t>support</w:t>
      </w:r>
      <w:proofErr w:type="gramEnd"/>
      <w:r w:rsidRPr="00D418C3">
        <w:rPr>
          <w:rStyle w:val="normaltextrun"/>
          <w:rFonts w:ascii="Trebuchet MS" w:eastAsiaTheme="majorEastAsia" w:hAnsi="Trebuchet MS" w:cs="Segoe UI"/>
          <w:b/>
          <w:bCs/>
          <w:color w:val="ED73AA"/>
          <w:sz w:val="24"/>
        </w:rPr>
        <w:t xml:space="preserve"> </w:t>
      </w:r>
    </w:p>
    <w:p w14:paraId="0917A38F" w14:textId="4417057D" w:rsidR="00A463E6" w:rsidRPr="00D418C3" w:rsidRDefault="0070653F" w:rsidP="00A463E6">
      <w:pPr>
        <w:rPr>
          <w:rFonts w:ascii="Trebuchet MS" w:hAnsi="Trebuchet MS"/>
          <w:i/>
          <w:iCs/>
          <w:color w:val="232D5A"/>
          <w:sz w:val="24"/>
        </w:rPr>
      </w:pPr>
      <w:r>
        <w:rPr>
          <w:rFonts w:ascii="Trebuchet MS" w:hAnsi="Trebuchet MS"/>
          <w:b/>
          <w:bCs/>
          <w:i/>
          <w:iCs/>
          <w:color w:val="232D5A"/>
          <w:sz w:val="24"/>
        </w:rPr>
        <w:t>Tuesday 7 November 17:00-18:15</w:t>
      </w:r>
      <w:r w:rsidR="00A463E6" w:rsidRPr="00D418C3">
        <w:rPr>
          <w:rFonts w:ascii="Trebuchet MS" w:hAnsi="Trebuchet MS"/>
          <w:i/>
          <w:iCs/>
          <w:color w:val="232D5A"/>
          <w:sz w:val="24"/>
        </w:rPr>
        <w:t xml:space="preserve"> </w:t>
      </w:r>
    </w:p>
    <w:p w14:paraId="5B1BAB40" w14:textId="77777777" w:rsidR="00A463E6" w:rsidRPr="00A463E6" w:rsidRDefault="00A463E6" w:rsidP="00A463E6">
      <w:pPr>
        <w:rPr>
          <w:rFonts w:ascii="Trebuchet MS" w:hAnsi="Trebuchet MS"/>
          <w:b/>
          <w:bCs/>
          <w:color w:val="232D5A"/>
          <w:sz w:val="8"/>
          <w:szCs w:val="8"/>
        </w:rPr>
      </w:pPr>
    </w:p>
    <w:p w14:paraId="7646BA8F" w14:textId="77777777" w:rsidR="00D418C3" w:rsidRDefault="00A463E6" w:rsidP="00A463E6">
      <w:pPr>
        <w:rPr>
          <w:rFonts w:ascii="Trebuchet MS" w:hAnsi="Trebuchet MS"/>
          <w:color w:val="232D5A"/>
          <w:sz w:val="24"/>
        </w:rPr>
      </w:pPr>
      <w:r w:rsidRPr="00A463E6">
        <w:rPr>
          <w:rFonts w:ascii="Trebuchet MS" w:hAnsi="Trebuchet MS"/>
          <w:color w:val="232D5A"/>
          <w:sz w:val="24"/>
        </w:rPr>
        <w:t xml:space="preserve">Adolescence brings about many challenges, including insecurity, self-consciousness, anxiety about one’s own body, and peer pressure. It is not uncommon for teenagers to engage in some self-harmful behaviour for </w:t>
      </w:r>
      <w:proofErr w:type="gramStart"/>
      <w:r w:rsidRPr="00A463E6">
        <w:rPr>
          <w:rFonts w:ascii="Trebuchet MS" w:hAnsi="Trebuchet MS"/>
          <w:color w:val="232D5A"/>
          <w:sz w:val="24"/>
        </w:rPr>
        <w:t>a period of time</w:t>
      </w:r>
      <w:proofErr w:type="gramEnd"/>
      <w:r w:rsidRPr="00A463E6">
        <w:rPr>
          <w:rFonts w:ascii="Trebuchet MS" w:hAnsi="Trebuchet MS"/>
          <w:color w:val="232D5A"/>
          <w:sz w:val="24"/>
        </w:rPr>
        <w:t xml:space="preserve">, for instance cutting, hair pulling or scratching. Understandably, these behaviours can be very concerning, distressing, and confusing for parents. </w:t>
      </w:r>
    </w:p>
    <w:p w14:paraId="6AEA53ED" w14:textId="2DA6E25C" w:rsidR="00A463E6" w:rsidRPr="00A463E6" w:rsidRDefault="00A463E6" w:rsidP="00A463E6">
      <w:pPr>
        <w:rPr>
          <w:rFonts w:ascii="Trebuchet MS" w:hAnsi="Trebuchet MS"/>
          <w:color w:val="232D5A"/>
          <w:sz w:val="24"/>
        </w:rPr>
      </w:pPr>
      <w:r w:rsidRPr="00A463E6">
        <w:rPr>
          <w:rFonts w:ascii="Trebuchet MS" w:hAnsi="Trebuchet MS"/>
          <w:color w:val="232D5A"/>
          <w:sz w:val="24"/>
        </w:rPr>
        <w:t xml:space="preserve">This webinar will provide an overview of the risk factors and methods of self-harm. It will explore the various reasons why young people may self-harm and offer ideas on how parents can talk to and support their teens. Lastly, it will discuss instances of self-harmful behaviour that may require professional support. Places on this webinar won’t be limited and there will be an opportunity to ask questions at the end.  </w:t>
      </w:r>
    </w:p>
    <w:p w14:paraId="0CEEA22B" w14:textId="5F0330A5" w:rsidR="00A463E6" w:rsidRPr="00A463E6" w:rsidRDefault="00A463E6" w:rsidP="00A463E6">
      <w:pPr>
        <w:rPr>
          <w:rFonts w:ascii="Trebuchet MS" w:hAnsi="Trebuchet MS"/>
          <w:b/>
          <w:bCs/>
          <w:i/>
          <w:iCs/>
          <w:color w:val="232D5A"/>
          <w:sz w:val="8"/>
          <w:szCs w:val="8"/>
        </w:rPr>
      </w:pPr>
    </w:p>
    <w:p w14:paraId="5E285C0C" w14:textId="191A079A" w:rsidR="0070653F" w:rsidRPr="0070653F" w:rsidRDefault="00000000" w:rsidP="00A463E6">
      <w:pPr>
        <w:rPr>
          <w:rFonts w:ascii="Trebuchet MS" w:hAnsi="Trebuchet MS"/>
          <w:color w:val="232D5A"/>
          <w:sz w:val="24"/>
        </w:rPr>
      </w:pPr>
      <w:hyperlink r:id="rId13" w:history="1">
        <w:r w:rsidR="0070653F" w:rsidRPr="00F356EE">
          <w:rPr>
            <w:rStyle w:val="Hyperlink"/>
            <w:rFonts w:ascii="Trebuchet MS" w:hAnsi="Trebuchet MS"/>
            <w:sz w:val="24"/>
          </w:rPr>
          <w:t>Click here</w:t>
        </w:r>
      </w:hyperlink>
      <w:r w:rsidR="0070653F" w:rsidRPr="0070653F">
        <w:rPr>
          <w:rFonts w:ascii="Trebuchet MS" w:hAnsi="Trebuchet MS"/>
          <w:color w:val="232D5A"/>
          <w:sz w:val="24"/>
        </w:rPr>
        <w:t xml:space="preserve"> to register. </w:t>
      </w:r>
    </w:p>
    <w:p w14:paraId="7B0E5008" w14:textId="77777777" w:rsidR="0070653F" w:rsidRDefault="0070653F" w:rsidP="00A463E6">
      <w:pPr>
        <w:rPr>
          <w:rFonts w:ascii="Trebuchet MS" w:hAnsi="Trebuchet MS"/>
          <w:b/>
          <w:bCs/>
          <w:color w:val="232D5A"/>
          <w:sz w:val="24"/>
        </w:rPr>
      </w:pPr>
    </w:p>
    <w:p w14:paraId="15130FC7" w14:textId="4D601B90" w:rsidR="00A463E6" w:rsidRPr="00D418C3" w:rsidRDefault="00A463E6" w:rsidP="00A463E6">
      <w:pPr>
        <w:rPr>
          <w:rFonts w:ascii="Trebuchet MS" w:hAnsi="Trebuchet MS"/>
          <w:b/>
          <w:bCs/>
          <w:color w:val="FFE516"/>
          <w:sz w:val="24"/>
        </w:rPr>
      </w:pPr>
      <w:r w:rsidRPr="00D418C3">
        <w:rPr>
          <w:rStyle w:val="normaltextrun"/>
          <w:rFonts w:ascii="Trebuchet MS" w:eastAsiaTheme="majorEastAsia" w:hAnsi="Trebuchet MS" w:cs="Segoe UI"/>
          <w:b/>
          <w:bCs/>
          <w:color w:val="FFE516"/>
          <w:sz w:val="24"/>
        </w:rPr>
        <w:t xml:space="preserve">Weathering the storms of strong teen emotions: do’s, don’ts and when to consider talking to </w:t>
      </w:r>
      <w:proofErr w:type="gramStart"/>
      <w:r w:rsidRPr="00D418C3">
        <w:rPr>
          <w:rStyle w:val="normaltextrun"/>
          <w:rFonts w:ascii="Trebuchet MS" w:eastAsiaTheme="majorEastAsia" w:hAnsi="Trebuchet MS" w:cs="Segoe UI"/>
          <w:b/>
          <w:bCs/>
          <w:color w:val="FFE516"/>
          <w:sz w:val="24"/>
        </w:rPr>
        <w:t>someone</w:t>
      </w:r>
      <w:proofErr w:type="gramEnd"/>
      <w:r w:rsidRPr="00D418C3">
        <w:rPr>
          <w:rStyle w:val="normaltextrun"/>
          <w:rFonts w:ascii="Trebuchet MS" w:eastAsiaTheme="majorEastAsia" w:hAnsi="Trebuchet MS" w:cs="Segoe UI"/>
          <w:b/>
          <w:bCs/>
          <w:color w:val="FFE516"/>
          <w:sz w:val="24"/>
        </w:rPr>
        <w:t xml:space="preserve"> </w:t>
      </w:r>
    </w:p>
    <w:p w14:paraId="1519F5C6" w14:textId="7508388E" w:rsidR="00A463E6" w:rsidRPr="00D418C3" w:rsidRDefault="00F356EE" w:rsidP="00A463E6">
      <w:pPr>
        <w:rPr>
          <w:rFonts w:ascii="Trebuchet MS" w:hAnsi="Trebuchet MS"/>
          <w:b/>
          <w:bCs/>
          <w:i/>
          <w:iCs/>
          <w:color w:val="232D5A"/>
          <w:sz w:val="24"/>
        </w:rPr>
      </w:pPr>
      <w:r>
        <w:rPr>
          <w:rFonts w:ascii="Trebuchet MS" w:hAnsi="Trebuchet MS"/>
          <w:b/>
          <w:bCs/>
          <w:i/>
          <w:iCs/>
          <w:color w:val="232D5A"/>
          <w:sz w:val="24"/>
        </w:rPr>
        <w:t>Tuesday 21 November 12:30-13:30</w:t>
      </w:r>
    </w:p>
    <w:p w14:paraId="6E5E53EB" w14:textId="77777777" w:rsidR="00A463E6" w:rsidRPr="00D418C3" w:rsidRDefault="00A463E6" w:rsidP="00A463E6">
      <w:pPr>
        <w:rPr>
          <w:rFonts w:ascii="Trebuchet MS" w:hAnsi="Trebuchet MS"/>
          <w:b/>
          <w:bCs/>
          <w:color w:val="232D5A"/>
          <w:sz w:val="8"/>
          <w:szCs w:val="8"/>
        </w:rPr>
      </w:pPr>
    </w:p>
    <w:p w14:paraId="699FAC6E" w14:textId="77777777" w:rsidR="00D418C3" w:rsidRDefault="00A463E6" w:rsidP="00A463E6">
      <w:pPr>
        <w:rPr>
          <w:rFonts w:ascii="Trebuchet MS" w:hAnsi="Trebuchet MS"/>
          <w:color w:val="232D5A"/>
          <w:sz w:val="24"/>
        </w:rPr>
      </w:pPr>
      <w:r w:rsidRPr="00A463E6">
        <w:rPr>
          <w:rFonts w:ascii="Trebuchet MS" w:hAnsi="Trebuchet MS"/>
          <w:color w:val="232D5A"/>
          <w:sz w:val="24"/>
        </w:rPr>
        <w:t xml:space="preserve">Adolescence inherently consists of many storms that parents, families, and young people have to weather, many of which are driven by an intensity of emotions that is unique to this developmental stage. Teenagers grapple with their own identity, their social relationships, and their need for autonomy, and in turn parents face the challenge of being left out, managing their own reactions to strong teen emotions, and finding different ways of connecting with their teens. </w:t>
      </w:r>
    </w:p>
    <w:p w14:paraId="04BC97C8" w14:textId="52177992" w:rsidR="00D418C3" w:rsidRDefault="00A463E6" w:rsidP="00A463E6">
      <w:pPr>
        <w:rPr>
          <w:rFonts w:ascii="Trebuchet MS" w:hAnsi="Trebuchet MS"/>
          <w:color w:val="232D5A"/>
          <w:sz w:val="24"/>
        </w:rPr>
      </w:pPr>
      <w:r w:rsidRPr="00A463E6">
        <w:rPr>
          <w:rFonts w:ascii="Trebuchet MS" w:hAnsi="Trebuchet MS"/>
          <w:color w:val="232D5A"/>
          <w:sz w:val="24"/>
        </w:rPr>
        <w:lastRenderedPageBreak/>
        <w:t xml:space="preserve">This webinar will provide an overview of the </w:t>
      </w:r>
      <w:proofErr w:type="gramStart"/>
      <w:r w:rsidRPr="00A463E6">
        <w:rPr>
          <w:rFonts w:ascii="Trebuchet MS" w:hAnsi="Trebuchet MS"/>
          <w:color w:val="232D5A"/>
          <w:sz w:val="24"/>
        </w:rPr>
        <w:t>changes</w:t>
      </w:r>
      <w:proofErr w:type="gramEnd"/>
      <w:r w:rsidRPr="00A463E6">
        <w:rPr>
          <w:rFonts w:ascii="Trebuchet MS" w:hAnsi="Trebuchet MS"/>
          <w:color w:val="232D5A"/>
          <w:sz w:val="24"/>
        </w:rPr>
        <w:t xml:space="preserve"> adolescents go through, why teenagers experience such strong emotional fluctuations and how these are linked to processes in the brain. It will offer ideas on how to support teenager with their strong feelings and what to best avoid.</w:t>
      </w:r>
    </w:p>
    <w:p w14:paraId="1FF66C06" w14:textId="384D337A" w:rsidR="00A463E6" w:rsidRPr="00A463E6" w:rsidRDefault="00A463E6" w:rsidP="00A463E6">
      <w:pPr>
        <w:rPr>
          <w:rFonts w:ascii="Trebuchet MS" w:hAnsi="Trebuchet MS"/>
          <w:color w:val="232D5A"/>
          <w:sz w:val="24"/>
        </w:rPr>
      </w:pPr>
      <w:r w:rsidRPr="00A463E6">
        <w:rPr>
          <w:rFonts w:ascii="Trebuchet MS" w:hAnsi="Trebuchet MS"/>
          <w:color w:val="232D5A"/>
          <w:sz w:val="24"/>
        </w:rPr>
        <w:t xml:space="preserve"> Lastly, the webinar will discuss the difference between normal emotional difficulties in adolescence and issues that may need additional support. Places on this webinar won’t be limited and there will be an opportunity to ask questions at the end. </w:t>
      </w:r>
    </w:p>
    <w:p w14:paraId="4B9AD368" w14:textId="77777777" w:rsidR="00A463E6" w:rsidRPr="00D418C3" w:rsidRDefault="00A463E6" w:rsidP="00A463E6">
      <w:pPr>
        <w:rPr>
          <w:rFonts w:ascii="Trebuchet MS" w:hAnsi="Trebuchet MS"/>
          <w:b/>
          <w:bCs/>
          <w:i/>
          <w:iCs/>
          <w:color w:val="232D5A"/>
          <w:sz w:val="8"/>
          <w:szCs w:val="8"/>
        </w:rPr>
      </w:pPr>
    </w:p>
    <w:p w14:paraId="74CF4A57" w14:textId="18530D33" w:rsidR="00A463E6" w:rsidRDefault="00000000" w:rsidP="00A463E6">
      <w:pPr>
        <w:rPr>
          <w:rFonts w:ascii="Trebuchet MS" w:hAnsi="Trebuchet MS"/>
          <w:color w:val="232D5A"/>
          <w:sz w:val="24"/>
        </w:rPr>
      </w:pPr>
      <w:hyperlink r:id="rId14" w:history="1">
        <w:r w:rsidR="008B7C1A" w:rsidRPr="00D8760E">
          <w:rPr>
            <w:rStyle w:val="Hyperlink"/>
            <w:rFonts w:ascii="Trebuchet MS" w:hAnsi="Trebuchet MS"/>
            <w:sz w:val="24"/>
          </w:rPr>
          <w:t>Click here</w:t>
        </w:r>
      </w:hyperlink>
      <w:r w:rsidR="008B7C1A">
        <w:rPr>
          <w:rFonts w:ascii="Trebuchet MS" w:hAnsi="Trebuchet MS"/>
          <w:color w:val="232D5A"/>
          <w:sz w:val="24"/>
        </w:rPr>
        <w:t xml:space="preserve"> to register. </w:t>
      </w:r>
    </w:p>
    <w:p w14:paraId="165FE1BB" w14:textId="77777777" w:rsidR="00D8760E" w:rsidRPr="008B7C1A" w:rsidRDefault="00D8760E" w:rsidP="00A463E6">
      <w:pPr>
        <w:rPr>
          <w:rStyle w:val="normaltextrun"/>
          <w:rFonts w:ascii="Trebuchet MS" w:eastAsiaTheme="majorEastAsia" w:hAnsi="Trebuchet MS" w:cs="Segoe UI"/>
          <w:color w:val="232D5A"/>
          <w:sz w:val="24"/>
        </w:rPr>
      </w:pPr>
    </w:p>
    <w:p w14:paraId="4F63E104" w14:textId="77777777" w:rsidR="00A463E6" w:rsidRDefault="00A463E6" w:rsidP="00A463E6">
      <w:pPr>
        <w:rPr>
          <w:rStyle w:val="normaltextrun"/>
          <w:rFonts w:ascii="Trebuchet MS" w:eastAsiaTheme="majorEastAsia" w:hAnsi="Trebuchet MS" w:cs="Segoe UI"/>
          <w:b/>
          <w:bCs/>
          <w:color w:val="73BE6E"/>
          <w:sz w:val="24"/>
        </w:rPr>
      </w:pPr>
      <w:r w:rsidRPr="00D418C3">
        <w:rPr>
          <w:rStyle w:val="normaltextrun"/>
          <w:rFonts w:ascii="Trebuchet MS" w:eastAsiaTheme="majorEastAsia" w:hAnsi="Trebuchet MS" w:cs="Segoe UI"/>
          <w:b/>
          <w:bCs/>
          <w:color w:val="73BE6E"/>
          <w:sz w:val="24"/>
        </w:rPr>
        <w:t xml:space="preserve">Building resilience, staying connected and nurturing your relationship with your teen </w:t>
      </w:r>
    </w:p>
    <w:p w14:paraId="73DD2988" w14:textId="2901B599" w:rsidR="00C662B3" w:rsidRPr="00D418C3" w:rsidRDefault="00C662B3" w:rsidP="00C662B3">
      <w:pPr>
        <w:rPr>
          <w:rFonts w:ascii="Trebuchet MS" w:hAnsi="Trebuchet MS"/>
          <w:b/>
          <w:bCs/>
          <w:i/>
          <w:iCs/>
          <w:color w:val="232D5A"/>
          <w:sz w:val="24"/>
        </w:rPr>
      </w:pPr>
      <w:r>
        <w:rPr>
          <w:rFonts w:ascii="Trebuchet MS" w:hAnsi="Trebuchet MS"/>
          <w:b/>
          <w:bCs/>
          <w:i/>
          <w:iCs/>
          <w:color w:val="232D5A"/>
          <w:sz w:val="24"/>
        </w:rPr>
        <w:t>Monday</w:t>
      </w:r>
      <w:r w:rsidR="00F065FD">
        <w:rPr>
          <w:rFonts w:ascii="Trebuchet MS" w:hAnsi="Trebuchet MS"/>
          <w:b/>
          <w:bCs/>
          <w:i/>
          <w:iCs/>
          <w:color w:val="232D5A"/>
          <w:sz w:val="24"/>
        </w:rPr>
        <w:t xml:space="preserve"> 13 November 17:00-18:00</w:t>
      </w:r>
    </w:p>
    <w:p w14:paraId="1650DB57" w14:textId="77777777" w:rsidR="00A463E6" w:rsidRPr="00D418C3" w:rsidRDefault="00A463E6" w:rsidP="00A463E6">
      <w:pPr>
        <w:rPr>
          <w:rFonts w:ascii="Trebuchet MS" w:hAnsi="Trebuchet MS"/>
          <w:color w:val="232D5A"/>
          <w:sz w:val="8"/>
          <w:szCs w:val="8"/>
        </w:rPr>
      </w:pPr>
    </w:p>
    <w:p w14:paraId="4813BD2D" w14:textId="77777777" w:rsidR="00D418C3" w:rsidRDefault="00A463E6" w:rsidP="00A463E6">
      <w:pPr>
        <w:rPr>
          <w:rFonts w:ascii="Trebuchet MS" w:hAnsi="Trebuchet MS"/>
          <w:color w:val="232D5A"/>
          <w:sz w:val="24"/>
        </w:rPr>
      </w:pPr>
      <w:r w:rsidRPr="00A463E6">
        <w:rPr>
          <w:rFonts w:ascii="Trebuchet MS" w:hAnsi="Trebuchet MS"/>
          <w:color w:val="232D5A"/>
          <w:sz w:val="24"/>
        </w:rPr>
        <w:t xml:space="preserve">Adolescence is a time of insecurity, strong feelings and growing autonomy which naturally affects the parent-child relationship and requires parents to find new ways of connecting with their teenagers. Parents may feel left out and worried, and they may experience a sense of loss over the relationship they used to have with their children when they were younger. </w:t>
      </w:r>
    </w:p>
    <w:p w14:paraId="36FB46C3" w14:textId="104F2A3A" w:rsidR="00A463E6" w:rsidRPr="00A463E6" w:rsidRDefault="00A463E6" w:rsidP="00A463E6">
      <w:pPr>
        <w:rPr>
          <w:rFonts w:ascii="Trebuchet MS" w:hAnsi="Trebuchet MS"/>
          <w:color w:val="232D5A"/>
          <w:sz w:val="24"/>
        </w:rPr>
      </w:pPr>
      <w:r w:rsidRPr="00A463E6">
        <w:rPr>
          <w:rFonts w:ascii="Trebuchet MS" w:hAnsi="Trebuchet MS"/>
          <w:color w:val="232D5A"/>
          <w:sz w:val="24"/>
        </w:rPr>
        <w:t xml:space="preserve">This webinar offers ideas on how to maintain and build trust with teenagers, how to stay connected and how to nurture the relationship with their teen. Places on this webinar won’t be limited and there will be an opportunity to ask questions at the end. </w:t>
      </w:r>
    </w:p>
    <w:p w14:paraId="60D67C7B" w14:textId="77777777" w:rsidR="00A463E6" w:rsidRPr="00D418C3" w:rsidRDefault="00A463E6" w:rsidP="00A463E6">
      <w:pPr>
        <w:rPr>
          <w:rFonts w:ascii="Trebuchet MS" w:hAnsi="Trebuchet MS"/>
          <w:b/>
          <w:bCs/>
          <w:i/>
          <w:iCs/>
          <w:color w:val="232D5A"/>
          <w:sz w:val="8"/>
          <w:szCs w:val="8"/>
        </w:rPr>
      </w:pPr>
    </w:p>
    <w:p w14:paraId="46CA4217" w14:textId="49389E7A" w:rsidR="00A463E6" w:rsidRPr="00D8760E" w:rsidRDefault="00000000" w:rsidP="00A463E6">
      <w:pPr>
        <w:rPr>
          <w:rFonts w:ascii="Trebuchet MS" w:hAnsi="Trebuchet MS"/>
          <w:color w:val="232D5A"/>
          <w:sz w:val="24"/>
        </w:rPr>
      </w:pPr>
      <w:hyperlink r:id="rId15" w:history="1">
        <w:r w:rsidR="00D8760E" w:rsidRPr="00D8760E">
          <w:rPr>
            <w:rStyle w:val="Hyperlink"/>
            <w:rFonts w:ascii="Trebuchet MS" w:hAnsi="Trebuchet MS"/>
            <w:sz w:val="24"/>
          </w:rPr>
          <w:t>Click here</w:t>
        </w:r>
      </w:hyperlink>
      <w:r w:rsidR="00D8760E" w:rsidRPr="00D8760E">
        <w:rPr>
          <w:rFonts w:ascii="Trebuchet MS" w:hAnsi="Trebuchet MS"/>
          <w:color w:val="232D5A"/>
          <w:sz w:val="24"/>
        </w:rPr>
        <w:t xml:space="preserve"> to register. </w:t>
      </w:r>
    </w:p>
    <w:p w14:paraId="19AD6494" w14:textId="77777777" w:rsidR="00D418C3" w:rsidRDefault="00000000" w:rsidP="00A463E6">
      <w:pPr>
        <w:rPr>
          <w:rStyle w:val="Hyperlink"/>
          <w:rFonts w:ascii="Trebuchet MS" w:hAnsi="Trebuchet MS"/>
          <w:color w:val="232D5A"/>
          <w:sz w:val="24"/>
        </w:rPr>
      </w:pPr>
      <w:hyperlink r:id="rId16" w:history="1"/>
    </w:p>
    <w:p w14:paraId="4327BF04" w14:textId="7EB5A5FA" w:rsidR="00A463E6" w:rsidRPr="00D418C3" w:rsidRDefault="00A463E6" w:rsidP="00A463E6">
      <w:pPr>
        <w:rPr>
          <w:rFonts w:ascii="Trebuchet MS" w:hAnsi="Trebuchet MS"/>
          <w:color w:val="64C3D7"/>
          <w:sz w:val="24"/>
          <w:u w:val="single"/>
        </w:rPr>
      </w:pPr>
      <w:r w:rsidRPr="00D418C3">
        <w:rPr>
          <w:rStyle w:val="normaltextrun"/>
          <w:rFonts w:ascii="Trebuchet MS" w:eastAsiaTheme="majorEastAsia" w:hAnsi="Trebuchet MS" w:cs="Segoe UI"/>
          <w:b/>
          <w:bCs/>
          <w:color w:val="64C3D7"/>
          <w:sz w:val="24"/>
        </w:rPr>
        <w:t xml:space="preserve">Managing teen behaviour that challenges: tips and tricks </w:t>
      </w:r>
    </w:p>
    <w:p w14:paraId="66D7C3DC" w14:textId="5EBA74D7" w:rsidR="00A463E6" w:rsidRPr="00D418C3" w:rsidRDefault="00A463E6" w:rsidP="00A463E6">
      <w:pPr>
        <w:rPr>
          <w:rFonts w:ascii="Trebuchet MS" w:hAnsi="Trebuchet MS"/>
          <w:b/>
          <w:bCs/>
          <w:i/>
          <w:iCs/>
          <w:color w:val="232D5A"/>
          <w:sz w:val="24"/>
        </w:rPr>
      </w:pPr>
      <w:r w:rsidRPr="00D418C3">
        <w:rPr>
          <w:rFonts w:ascii="Trebuchet MS" w:hAnsi="Trebuchet MS"/>
          <w:b/>
          <w:bCs/>
          <w:i/>
          <w:iCs/>
          <w:color w:val="232D5A"/>
          <w:sz w:val="24"/>
        </w:rPr>
        <w:t>T</w:t>
      </w:r>
      <w:r w:rsidR="00F065FD">
        <w:rPr>
          <w:rFonts w:ascii="Trebuchet MS" w:hAnsi="Trebuchet MS"/>
          <w:b/>
          <w:bCs/>
          <w:i/>
          <w:iCs/>
          <w:color w:val="232D5A"/>
          <w:sz w:val="24"/>
        </w:rPr>
        <w:t>uesday 14 November</w:t>
      </w:r>
      <w:r w:rsidRPr="00D418C3">
        <w:rPr>
          <w:rFonts w:ascii="Trebuchet MS" w:hAnsi="Trebuchet MS"/>
          <w:b/>
          <w:bCs/>
          <w:i/>
          <w:iCs/>
          <w:color w:val="232D5A"/>
          <w:sz w:val="24"/>
        </w:rPr>
        <w:t xml:space="preserve"> 12:30-1</w:t>
      </w:r>
      <w:r w:rsidR="00F065FD">
        <w:rPr>
          <w:rFonts w:ascii="Trebuchet MS" w:hAnsi="Trebuchet MS"/>
          <w:b/>
          <w:bCs/>
          <w:i/>
          <w:iCs/>
          <w:color w:val="232D5A"/>
          <w:sz w:val="24"/>
        </w:rPr>
        <w:t>3:30</w:t>
      </w:r>
    </w:p>
    <w:p w14:paraId="4FCC6BA8" w14:textId="77777777" w:rsidR="00A463E6" w:rsidRPr="00D418C3" w:rsidRDefault="00A463E6" w:rsidP="00A463E6">
      <w:pPr>
        <w:rPr>
          <w:rFonts w:ascii="Trebuchet MS" w:hAnsi="Trebuchet MS"/>
          <w:color w:val="232D5A"/>
          <w:sz w:val="8"/>
          <w:szCs w:val="8"/>
        </w:rPr>
      </w:pPr>
    </w:p>
    <w:p w14:paraId="704AF142" w14:textId="77777777" w:rsidR="00A463E6" w:rsidRPr="00A463E6" w:rsidRDefault="00A463E6" w:rsidP="00A463E6">
      <w:pPr>
        <w:rPr>
          <w:rFonts w:ascii="Trebuchet MS" w:hAnsi="Trebuchet MS"/>
          <w:color w:val="232D5A"/>
          <w:sz w:val="24"/>
        </w:rPr>
      </w:pPr>
      <w:r w:rsidRPr="00A463E6">
        <w:rPr>
          <w:rFonts w:ascii="Trebuchet MS" w:hAnsi="Trebuchet MS"/>
          <w:color w:val="232D5A"/>
          <w:sz w:val="24"/>
        </w:rPr>
        <w:t xml:space="preserve">Most adolescents will at some stage in their development engage in behaviour that parents find challenging and worrying, for instance, substance misuse, being overly argumentative and rejecting, oppositional behaviour and excessive social media use. It can become difficult for parents to find ways of discussing their concerns with their teens who may increasingly not want to hear any advice their parents have to offer. This webinar will provide an overview of adolescent development and the brain, including common challenging behaviours during adolescence. It will discuss different parenting styles and offer tips for parents on how to approach and discuss challenging behaviour with teens, and how to set boundaries. Places on this webinar won’t be limited and there will be an opportunity to ask questions at the end. </w:t>
      </w:r>
    </w:p>
    <w:p w14:paraId="06165A08" w14:textId="77777777" w:rsidR="00A463E6" w:rsidRPr="00D418C3" w:rsidRDefault="00A463E6" w:rsidP="00A463E6">
      <w:pPr>
        <w:rPr>
          <w:rFonts w:ascii="Trebuchet MS" w:hAnsi="Trebuchet MS"/>
          <w:b/>
          <w:bCs/>
          <w:i/>
          <w:iCs/>
          <w:color w:val="232D5A"/>
          <w:sz w:val="8"/>
          <w:szCs w:val="8"/>
        </w:rPr>
      </w:pPr>
    </w:p>
    <w:p w14:paraId="297088F9" w14:textId="48974A46" w:rsidR="00647891" w:rsidRDefault="00000000">
      <w:pPr>
        <w:rPr>
          <w:rFonts w:ascii="Trebuchet MS" w:hAnsi="Trebuchet MS"/>
          <w:color w:val="232D5A"/>
          <w:sz w:val="24"/>
        </w:rPr>
      </w:pPr>
      <w:hyperlink r:id="rId17" w:history="1">
        <w:r w:rsidR="00306AF8" w:rsidRPr="00306AF8">
          <w:rPr>
            <w:rStyle w:val="Hyperlink"/>
            <w:rFonts w:ascii="Trebuchet MS" w:hAnsi="Trebuchet MS"/>
            <w:sz w:val="24"/>
          </w:rPr>
          <w:t>Click here</w:t>
        </w:r>
      </w:hyperlink>
      <w:r w:rsidR="00306AF8" w:rsidRPr="00306AF8">
        <w:rPr>
          <w:rFonts w:ascii="Trebuchet MS" w:hAnsi="Trebuchet MS"/>
          <w:color w:val="232D5A"/>
          <w:sz w:val="24"/>
        </w:rPr>
        <w:t xml:space="preserve"> to register. </w:t>
      </w:r>
    </w:p>
    <w:p w14:paraId="5447BE06" w14:textId="77777777" w:rsidR="009E0BBE" w:rsidRDefault="009E0BBE">
      <w:pPr>
        <w:rPr>
          <w:sz w:val="24"/>
        </w:rPr>
      </w:pPr>
    </w:p>
    <w:p w14:paraId="60A7AE28" w14:textId="442886C1" w:rsidR="009E0BBE" w:rsidRPr="00306AF8" w:rsidRDefault="00D13537">
      <w:pPr>
        <w:rPr>
          <w:sz w:val="24"/>
        </w:rPr>
      </w:pPr>
      <w:r>
        <w:rPr>
          <w:noProof/>
          <w:sz w:val="24"/>
          <w14:ligatures w14:val="standardContextual"/>
        </w:rPr>
        <w:lastRenderedPageBreak/>
        <mc:AlternateContent>
          <mc:Choice Requires="wpg">
            <w:drawing>
              <wp:anchor distT="0" distB="0" distL="114300" distR="114300" simplePos="0" relativeHeight="251665408" behindDoc="0" locked="0" layoutInCell="1" allowOverlap="1" wp14:anchorId="61C66185" wp14:editId="22EFDBAE">
                <wp:simplePos x="0" y="0"/>
                <wp:positionH relativeFrom="column">
                  <wp:posOffset>82550</wp:posOffset>
                </wp:positionH>
                <wp:positionV relativeFrom="paragraph">
                  <wp:posOffset>1657350</wp:posOffset>
                </wp:positionV>
                <wp:extent cx="5435600" cy="3835400"/>
                <wp:effectExtent l="0" t="0" r="0" b="0"/>
                <wp:wrapNone/>
                <wp:docPr id="9" name="Group 9"/>
                <wp:cNvGraphicFramePr/>
                <a:graphic xmlns:a="http://schemas.openxmlformats.org/drawingml/2006/main">
                  <a:graphicData uri="http://schemas.microsoft.com/office/word/2010/wordprocessingGroup">
                    <wpg:wgp>
                      <wpg:cNvGrpSpPr/>
                      <wpg:grpSpPr>
                        <a:xfrm>
                          <a:off x="0" y="0"/>
                          <a:ext cx="5435600" cy="3835400"/>
                          <a:chOff x="0" y="0"/>
                          <a:chExt cx="5435600" cy="3835400"/>
                        </a:xfrm>
                      </wpg:grpSpPr>
                      <wps:wsp>
                        <wps:cNvPr id="5" name="Text Box 5"/>
                        <wps:cNvSpPr txBox="1"/>
                        <wps:spPr>
                          <a:xfrm>
                            <a:off x="4108450" y="0"/>
                            <a:ext cx="1327150" cy="203200"/>
                          </a:xfrm>
                          <a:prstGeom prst="rect">
                            <a:avLst/>
                          </a:prstGeom>
                          <a:solidFill>
                            <a:schemeClr val="lt1"/>
                          </a:solidFill>
                          <a:ln w="6350">
                            <a:noFill/>
                          </a:ln>
                        </wps:spPr>
                        <wps:txbx>
                          <w:txbxContent>
                            <w:p w14:paraId="18EE83A4" w14:textId="742EC113" w:rsidR="009E0BBE" w:rsidRPr="00CD183A" w:rsidRDefault="00000000" w:rsidP="009E0BBE">
                              <w:pPr>
                                <w:jc w:val="center"/>
                                <w:rPr>
                                  <w:rFonts w:ascii="Trebuchet MS" w:hAnsi="Trebuchet MS"/>
                                  <w:b/>
                                  <w:bCs/>
                                  <w:sz w:val="14"/>
                                  <w:szCs w:val="16"/>
                                  <w:u w:val="single"/>
                                  <w:lang w:val="en-US"/>
                                </w:rPr>
                              </w:pPr>
                              <w:hyperlink r:id="rId18" w:history="1">
                                <w:r w:rsidR="009E0BBE" w:rsidRPr="00CD183A">
                                  <w:rPr>
                                    <w:rStyle w:val="Hyperlink"/>
                                    <w:rFonts w:ascii="Trebuchet MS" w:hAnsi="Trebuchet MS"/>
                                    <w:b/>
                                    <w:bCs/>
                                    <w:sz w:val="14"/>
                                    <w:szCs w:val="16"/>
                                    <w:lang w:val="en-US"/>
                                  </w:rPr>
                                  <w:t>Download here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a:hlinkClick r:id="rId19"/>
                        </wps:cNvPr>
                        <wps:cNvSpPr txBox="1"/>
                        <wps:spPr>
                          <a:xfrm>
                            <a:off x="0" y="958850"/>
                            <a:ext cx="1244600" cy="203200"/>
                          </a:xfrm>
                          <a:prstGeom prst="rect">
                            <a:avLst/>
                          </a:prstGeom>
                          <a:solidFill>
                            <a:schemeClr val="lt1"/>
                          </a:solidFill>
                          <a:ln w="6350">
                            <a:noFill/>
                          </a:ln>
                        </wps:spPr>
                        <wps:txbx>
                          <w:txbxContent>
                            <w:p w14:paraId="0A8F1121" w14:textId="69525E20" w:rsidR="008D4758" w:rsidRPr="008D4758" w:rsidRDefault="00000000" w:rsidP="008D4758">
                              <w:pPr>
                                <w:jc w:val="center"/>
                                <w:rPr>
                                  <w:rFonts w:ascii="Trebuchet MS" w:hAnsi="Trebuchet MS"/>
                                  <w:b/>
                                  <w:bCs/>
                                  <w:sz w:val="14"/>
                                  <w:szCs w:val="16"/>
                                  <w:u w:val="single"/>
                                  <w:lang w:val="en-US"/>
                                </w:rPr>
                              </w:pPr>
                              <w:hyperlink r:id="rId20" w:anchor="/registration" w:history="1">
                                <w:r w:rsidR="008D4758" w:rsidRPr="00AF047F">
                                  <w:rPr>
                                    <w:rStyle w:val="Hyperlink"/>
                                    <w:rFonts w:ascii="Trebuchet MS" w:hAnsi="Trebuchet MS"/>
                                    <w:b/>
                                    <w:bCs/>
                                    <w:sz w:val="14"/>
                                    <w:szCs w:val="16"/>
                                    <w:lang w:val="en-US"/>
                                  </w:rPr>
                                  <w:t>Download here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a:hlinkClick r:id="rId19"/>
                        </wps:cNvPr>
                        <wps:cNvSpPr txBox="1"/>
                        <wps:spPr>
                          <a:xfrm>
                            <a:off x="4076700" y="2235200"/>
                            <a:ext cx="1244600" cy="203200"/>
                          </a:xfrm>
                          <a:prstGeom prst="rect">
                            <a:avLst/>
                          </a:prstGeom>
                          <a:solidFill>
                            <a:schemeClr val="lt1"/>
                          </a:solidFill>
                          <a:ln w="6350">
                            <a:noFill/>
                          </a:ln>
                        </wps:spPr>
                        <wps:txbx>
                          <w:txbxContent>
                            <w:p w14:paraId="0DF5CDE0" w14:textId="34D39DB4" w:rsidR="00CD183A" w:rsidRPr="008D4758" w:rsidRDefault="00000000" w:rsidP="00CD183A">
                              <w:pPr>
                                <w:jc w:val="center"/>
                                <w:rPr>
                                  <w:rFonts w:ascii="Trebuchet MS" w:hAnsi="Trebuchet MS"/>
                                  <w:b/>
                                  <w:bCs/>
                                  <w:sz w:val="14"/>
                                  <w:szCs w:val="16"/>
                                  <w:u w:val="single"/>
                                  <w:lang w:val="en-US"/>
                                </w:rPr>
                              </w:pPr>
                              <w:hyperlink r:id="rId21" w:history="1">
                                <w:r w:rsidR="00CD183A" w:rsidRPr="00D13537">
                                  <w:rPr>
                                    <w:rStyle w:val="Hyperlink"/>
                                    <w:rFonts w:ascii="Trebuchet MS" w:hAnsi="Trebuchet MS"/>
                                    <w:b/>
                                    <w:bCs/>
                                    <w:sz w:val="14"/>
                                    <w:szCs w:val="16"/>
                                    <w:lang w:val="en-US"/>
                                  </w:rPr>
                                  <w:t>Download here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a:hlinkClick r:id="rId19"/>
                        </wps:cNvPr>
                        <wps:cNvSpPr txBox="1"/>
                        <wps:spPr>
                          <a:xfrm>
                            <a:off x="31750" y="3632200"/>
                            <a:ext cx="1244600" cy="203200"/>
                          </a:xfrm>
                          <a:prstGeom prst="rect">
                            <a:avLst/>
                          </a:prstGeom>
                          <a:solidFill>
                            <a:schemeClr val="lt1"/>
                          </a:solidFill>
                          <a:ln w="6350">
                            <a:noFill/>
                          </a:ln>
                        </wps:spPr>
                        <wps:txbx>
                          <w:txbxContent>
                            <w:p w14:paraId="06282C84" w14:textId="3929F3B1" w:rsidR="00D13537" w:rsidRPr="008D4758" w:rsidRDefault="00000000" w:rsidP="00D13537">
                              <w:pPr>
                                <w:jc w:val="center"/>
                                <w:rPr>
                                  <w:rFonts w:ascii="Trebuchet MS" w:hAnsi="Trebuchet MS"/>
                                  <w:b/>
                                  <w:bCs/>
                                  <w:sz w:val="14"/>
                                  <w:szCs w:val="16"/>
                                  <w:u w:val="single"/>
                                  <w:lang w:val="en-US"/>
                                </w:rPr>
                              </w:pPr>
                              <w:hyperlink r:id="rId22" w:history="1">
                                <w:r w:rsidR="00D13537" w:rsidRPr="00D13537">
                                  <w:rPr>
                                    <w:rStyle w:val="Hyperlink"/>
                                    <w:rFonts w:ascii="Trebuchet MS" w:hAnsi="Trebuchet MS"/>
                                    <w:b/>
                                    <w:bCs/>
                                    <w:sz w:val="14"/>
                                    <w:szCs w:val="16"/>
                                    <w:lang w:val="en-US"/>
                                  </w:rPr>
                                  <w:t>Download here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1C66185" id="Group 9" o:spid="_x0000_s1026" style="position:absolute;margin-left:6.5pt;margin-top:130.5pt;width:428pt;height:302pt;z-index:251665408" coordsize="54356,38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">
                <v:shapetype id="_x0000_t202" coordsize="21600,21600" o:spt="202" path="m,l,21600r21600,l21600,xe">
                  <v:stroke joinstyle="miter"/>
                  <v:path gradientshapeok="t" o:connecttype="rect"/>
                </v:shapetype>
                <v:shape id="Text Box 5" o:spid="_x0000_s1027" type="#_x0000_t202" style="position:absolute;left:41084;width:13272;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18EE83A4" w14:textId="742EC113" w:rsidR="009E0BBE" w:rsidRPr="00CD183A" w:rsidRDefault="00000000" w:rsidP="009E0BBE">
                        <w:pPr>
                          <w:jc w:val="center"/>
                          <w:rPr>
                            <w:rFonts w:ascii="Trebuchet MS" w:hAnsi="Trebuchet MS"/>
                            <w:b/>
                            <w:bCs/>
                            <w:sz w:val="14"/>
                            <w:szCs w:val="16"/>
                            <w:u w:val="single"/>
                            <w:lang w:val="en-US"/>
                          </w:rPr>
                        </w:pPr>
                        <w:hyperlink r:id="rId23" w:history="1">
                          <w:r w:rsidR="009E0BBE" w:rsidRPr="00CD183A">
                            <w:rPr>
                              <w:rStyle w:val="Hyperlink"/>
                              <w:rFonts w:ascii="Trebuchet MS" w:hAnsi="Trebuchet MS"/>
                              <w:b/>
                              <w:bCs/>
                              <w:sz w:val="14"/>
                              <w:szCs w:val="16"/>
                              <w:lang w:val="en-US"/>
                            </w:rPr>
                            <w:t>Download here</w:t>
                          </w:r>
                        </w:hyperlink>
                      </w:p>
                    </w:txbxContent>
                  </v:textbox>
                </v:shape>
                <v:shape id="Text Box 6" o:spid="_x0000_s1028" type="#_x0000_t202" href="https://annafreud.zoom.us/rec/share/mky4-0oEopqbYTVooEVp34EneV1kKueuPxASNobwbizQ6r_gqKjcJjEV75V0rATV.Q9x1xmAQKH_2M360" style="position:absolute;top:9588;width:12446;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" o:button="t" fillcolor="white [3201]" stroked="f" strokeweight=".5pt">
                  <v:fill o:detectmouseclick="t"/>
                  <v:textbox>
                    <w:txbxContent>
                      <w:p w14:paraId="0A8F1121" w14:textId="69525E20" w:rsidR="008D4758" w:rsidRPr="008D4758" w:rsidRDefault="00AF047F" w:rsidP="008D4758">
                        <w:pPr>
                          <w:jc w:val="center"/>
                          <w:rPr>
                            <w:rFonts w:ascii="Trebuchet MS" w:hAnsi="Trebuchet MS"/>
                            <w:b/>
                            <w:bCs/>
                            <w:sz w:val="14"/>
                            <w:szCs w:val="16"/>
                            <w:u w:val="single"/>
                            <w:lang w:val="en-US"/>
                          </w:rPr>
                        </w:pPr>
                        <w:hyperlink r:id="rId24" w:anchor="/registration" w:history="1">
                          <w:r w:rsidR="008D4758" w:rsidRPr="00AF047F">
                            <w:rPr>
                              <w:rStyle w:val="Hyperlink"/>
                              <w:rFonts w:ascii="Trebuchet MS" w:hAnsi="Trebuchet MS"/>
                              <w:b/>
                              <w:bCs/>
                              <w:sz w:val="14"/>
                              <w:szCs w:val="16"/>
                              <w:lang w:val="en-US"/>
                            </w:rPr>
                            <w:t>Download here</w:t>
                          </w:r>
                        </w:hyperlink>
                      </w:p>
                    </w:txbxContent>
                  </v:textbox>
                </v:shape>
                <v:shape id="Text Box 7" o:spid="_x0000_s1029" type="#_x0000_t202" href="https://annafreud.zoom.us/rec/share/mky4-0oEopqbYTVooEVp34EneV1kKueuPxASNobwbizQ6r_gqKjcJjEV75V0rATV.Q9x1xmAQKH_2M360" style="position:absolute;left:40767;top:22352;width:12446;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" o:button="t" fillcolor="white [3201]" stroked="f" strokeweight=".5pt">
                  <v:fill o:detectmouseclick="t"/>
                  <v:textbox>
                    <w:txbxContent>
                      <w:p w14:paraId="0DF5CDE0" w14:textId="34D39DB4" w:rsidR="00CD183A" w:rsidRPr="008D4758" w:rsidRDefault="00000000" w:rsidP="00CD183A">
                        <w:pPr>
                          <w:jc w:val="center"/>
                          <w:rPr>
                            <w:rFonts w:ascii="Trebuchet MS" w:hAnsi="Trebuchet MS"/>
                            <w:b/>
                            <w:bCs/>
                            <w:sz w:val="14"/>
                            <w:szCs w:val="16"/>
                            <w:u w:val="single"/>
                            <w:lang w:val="en-US"/>
                          </w:rPr>
                        </w:pPr>
                        <w:hyperlink r:id="rId25" w:history="1">
                          <w:r w:rsidR="00CD183A" w:rsidRPr="00D13537">
                            <w:rPr>
                              <w:rStyle w:val="Hyperlink"/>
                              <w:rFonts w:ascii="Trebuchet MS" w:hAnsi="Trebuchet MS"/>
                              <w:b/>
                              <w:bCs/>
                              <w:sz w:val="14"/>
                              <w:szCs w:val="16"/>
                              <w:lang w:val="en-US"/>
                            </w:rPr>
                            <w:t>Download here</w:t>
                          </w:r>
                        </w:hyperlink>
                      </w:p>
                    </w:txbxContent>
                  </v:textbox>
                </v:shape>
                <v:shape id="Text Box 8" o:spid="_x0000_s1030" type="#_x0000_t202" href="https://annafreud.zoom.us/rec/share/mky4-0oEopqbYTVooEVp34EneV1kKueuPxASNobwbizQ6r_gqKjcJjEV75V0rATV.Q9x1xmAQKH_2M360" style="position:absolute;left:317;top:36322;width:12446;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" o:button="t" fillcolor="white [3201]" stroked="f" strokeweight=".5pt">
                  <v:fill o:detectmouseclick="t"/>
                  <v:textbox>
                    <w:txbxContent>
                      <w:p w14:paraId="06282C84" w14:textId="3929F3B1" w:rsidR="00D13537" w:rsidRPr="008D4758" w:rsidRDefault="00000000" w:rsidP="00D13537">
                        <w:pPr>
                          <w:jc w:val="center"/>
                          <w:rPr>
                            <w:rFonts w:ascii="Trebuchet MS" w:hAnsi="Trebuchet MS"/>
                            <w:b/>
                            <w:bCs/>
                            <w:sz w:val="14"/>
                            <w:szCs w:val="16"/>
                            <w:u w:val="single"/>
                            <w:lang w:val="en-US"/>
                          </w:rPr>
                        </w:pPr>
                        <w:hyperlink r:id="rId26" w:history="1">
                          <w:r w:rsidR="00D13537" w:rsidRPr="00D13537">
                            <w:rPr>
                              <w:rStyle w:val="Hyperlink"/>
                              <w:rFonts w:ascii="Trebuchet MS" w:hAnsi="Trebuchet MS"/>
                              <w:b/>
                              <w:bCs/>
                              <w:sz w:val="14"/>
                              <w:szCs w:val="16"/>
                              <w:lang w:val="en-US"/>
                            </w:rPr>
                            <w:t>Download here</w:t>
                          </w:r>
                        </w:hyperlink>
                      </w:p>
                    </w:txbxContent>
                  </v:textbox>
                </v:shape>
              </v:group>
            </w:pict>
          </mc:Fallback>
        </mc:AlternateContent>
      </w:r>
      <w:r w:rsidR="009E0BBE">
        <w:rPr>
          <w:noProof/>
          <w:sz w:val="24"/>
          <w14:ligatures w14:val="standardContextual"/>
        </w:rPr>
        <w:drawing>
          <wp:inline distT="0" distB="0" distL="0" distR="0" wp14:anchorId="248BF40C" wp14:editId="108871BF">
            <wp:extent cx="5731510" cy="5731510"/>
            <wp:effectExtent l="0" t="0" r="2540" b="2540"/>
            <wp:docPr id="4" name="Picture 4" descr="A screenshot of a webin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webina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sectPr w:rsidR="009E0BBE" w:rsidRPr="00306AF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60E96" w14:textId="77777777" w:rsidR="00EE43C7" w:rsidRDefault="00EE43C7" w:rsidP="001B68A1">
      <w:pPr>
        <w:spacing w:after="0"/>
      </w:pPr>
      <w:r>
        <w:separator/>
      </w:r>
    </w:p>
  </w:endnote>
  <w:endnote w:type="continuationSeparator" w:id="0">
    <w:p w14:paraId="0E5934C4" w14:textId="77777777" w:rsidR="00EE43C7" w:rsidRDefault="00EE43C7" w:rsidP="001B68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30FBE" w14:textId="12F3B2AC" w:rsidR="001B68A1" w:rsidRDefault="001B68A1" w:rsidP="001B68A1">
    <w:pPr>
      <w:pStyle w:val="Footer"/>
      <w:jc w:val="right"/>
    </w:pPr>
    <w:r>
      <w:rPr>
        <w:noProof/>
        <w14:ligatures w14:val="standardContextual"/>
      </w:rPr>
      <w:drawing>
        <wp:anchor distT="0" distB="0" distL="114300" distR="114300" simplePos="0" relativeHeight="251658240" behindDoc="0" locked="0" layoutInCell="1" allowOverlap="1" wp14:anchorId="2A1A1DD1" wp14:editId="73376EAC">
          <wp:simplePos x="0" y="0"/>
          <wp:positionH relativeFrom="column">
            <wp:posOffset>5194935</wp:posOffset>
          </wp:positionH>
          <wp:positionV relativeFrom="paragraph">
            <wp:posOffset>-251145</wp:posOffset>
          </wp:positionV>
          <wp:extent cx="1246828" cy="770170"/>
          <wp:effectExtent l="0" t="0" r="0" b="0"/>
          <wp:wrapNone/>
          <wp:docPr id="2" name="Picture 2"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6828" cy="77017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56FE2" w14:textId="77777777" w:rsidR="00EE43C7" w:rsidRDefault="00EE43C7" w:rsidP="001B68A1">
      <w:pPr>
        <w:spacing w:after="0"/>
      </w:pPr>
      <w:r>
        <w:separator/>
      </w:r>
    </w:p>
  </w:footnote>
  <w:footnote w:type="continuationSeparator" w:id="0">
    <w:p w14:paraId="2FDA044B" w14:textId="77777777" w:rsidR="00EE43C7" w:rsidRDefault="00EE43C7" w:rsidP="001B68A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D21"/>
    <w:multiLevelType w:val="hybridMultilevel"/>
    <w:tmpl w:val="2D00D79A"/>
    <w:lvl w:ilvl="0" w:tplc="DD6AD804">
      <w:start w:val="1"/>
      <w:numFmt w:val="bullet"/>
      <w:lvlText w:val=""/>
      <w:lvlJc w:val="left"/>
      <w:pPr>
        <w:ind w:left="1080" w:hanging="360"/>
      </w:pPr>
      <w:rPr>
        <w:rFonts w:ascii="Symbol" w:hAnsi="Symbol" w:hint="default"/>
        <w:color w:val="232D5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E2C04"/>
    <w:multiLevelType w:val="hybridMultilevel"/>
    <w:tmpl w:val="A976A6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1079600101">
    <w:abstractNumId w:val="0"/>
  </w:num>
  <w:num w:numId="2" w16cid:durableId="457068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3E6"/>
    <w:rsid w:val="001B68A1"/>
    <w:rsid w:val="00306AF8"/>
    <w:rsid w:val="00375C75"/>
    <w:rsid w:val="003937F0"/>
    <w:rsid w:val="003E4235"/>
    <w:rsid w:val="00457ED8"/>
    <w:rsid w:val="00617F8D"/>
    <w:rsid w:val="00647891"/>
    <w:rsid w:val="0070653F"/>
    <w:rsid w:val="007628DD"/>
    <w:rsid w:val="007F4F0D"/>
    <w:rsid w:val="00844F2E"/>
    <w:rsid w:val="008520E2"/>
    <w:rsid w:val="008B7C1A"/>
    <w:rsid w:val="008D4758"/>
    <w:rsid w:val="00955B90"/>
    <w:rsid w:val="009B059C"/>
    <w:rsid w:val="009C7F08"/>
    <w:rsid w:val="009E0BBE"/>
    <w:rsid w:val="009F5764"/>
    <w:rsid w:val="00A463E6"/>
    <w:rsid w:val="00AF047F"/>
    <w:rsid w:val="00C662B3"/>
    <w:rsid w:val="00CD183A"/>
    <w:rsid w:val="00D13537"/>
    <w:rsid w:val="00D418C3"/>
    <w:rsid w:val="00D72A0F"/>
    <w:rsid w:val="00D8760E"/>
    <w:rsid w:val="00EE43C7"/>
    <w:rsid w:val="00F065FD"/>
    <w:rsid w:val="00F356EE"/>
    <w:rsid w:val="00F84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386BB"/>
  <w15:chartTrackingRefBased/>
  <w15:docId w15:val="{A26A4DE8-BC32-4DAA-ADE7-DBF6CB7B1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3E6"/>
    <w:pPr>
      <w:spacing w:after="120" w:line="240" w:lineRule="auto"/>
    </w:pPr>
    <w:rPr>
      <w:rFonts w:eastAsiaTheme="minorEastAsia" w:cs="Times New Roman"/>
      <w:color w:val="000000" w:themeColor="text1"/>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63E6"/>
    <w:rPr>
      <w:color w:val="0563C1" w:themeColor="hyperlink"/>
      <w:u w:val="single"/>
    </w:rPr>
  </w:style>
  <w:style w:type="paragraph" w:customStyle="1" w:styleId="paragraph">
    <w:name w:val="paragraph"/>
    <w:basedOn w:val="Normal"/>
    <w:rsid w:val="00A463E6"/>
    <w:pPr>
      <w:spacing w:before="100" w:beforeAutospacing="1" w:after="100" w:afterAutospacing="1"/>
    </w:pPr>
    <w:rPr>
      <w:rFonts w:ascii="Times New Roman" w:eastAsia="Times New Roman" w:hAnsi="Times New Roman"/>
      <w:color w:val="auto"/>
      <w:sz w:val="24"/>
      <w:lang w:eastAsia="en-GB"/>
    </w:rPr>
  </w:style>
  <w:style w:type="character" w:customStyle="1" w:styleId="normaltextrun">
    <w:name w:val="normaltextrun"/>
    <w:basedOn w:val="DefaultParagraphFont"/>
    <w:rsid w:val="00A463E6"/>
  </w:style>
  <w:style w:type="character" w:customStyle="1" w:styleId="eop">
    <w:name w:val="eop"/>
    <w:basedOn w:val="DefaultParagraphFont"/>
    <w:rsid w:val="00A463E6"/>
  </w:style>
  <w:style w:type="paragraph" w:customStyle="1" w:styleId="xmsonormal">
    <w:name w:val="x_msonormal"/>
    <w:basedOn w:val="Normal"/>
    <w:rsid w:val="00A463E6"/>
    <w:pPr>
      <w:spacing w:before="100" w:beforeAutospacing="1" w:after="100" w:afterAutospacing="1"/>
    </w:pPr>
    <w:rPr>
      <w:rFonts w:ascii="Calibri" w:eastAsiaTheme="minorHAnsi" w:hAnsi="Calibri" w:cs="Calibri"/>
      <w:color w:val="auto"/>
      <w:szCs w:val="22"/>
      <w:lang w:eastAsia="en-GB"/>
    </w:rPr>
  </w:style>
  <w:style w:type="paragraph" w:styleId="NoSpacing">
    <w:name w:val="No Spacing"/>
    <w:uiPriority w:val="1"/>
    <w:qFormat/>
    <w:rsid w:val="00A463E6"/>
    <w:pPr>
      <w:spacing w:after="0" w:line="240" w:lineRule="auto"/>
    </w:pPr>
    <w:rPr>
      <w:rFonts w:eastAsiaTheme="minorEastAsia" w:cs="Times New Roman"/>
      <w:color w:val="000000" w:themeColor="text1"/>
      <w:kern w:val="0"/>
      <w:szCs w:val="24"/>
      <w14:ligatures w14:val="none"/>
    </w:rPr>
  </w:style>
  <w:style w:type="character" w:styleId="UnresolvedMention">
    <w:name w:val="Unresolved Mention"/>
    <w:basedOn w:val="DefaultParagraphFont"/>
    <w:uiPriority w:val="99"/>
    <w:semiHidden/>
    <w:unhideWhenUsed/>
    <w:rsid w:val="00A463E6"/>
    <w:rPr>
      <w:color w:val="605E5C"/>
      <w:shd w:val="clear" w:color="auto" w:fill="E1DFDD"/>
    </w:rPr>
  </w:style>
  <w:style w:type="paragraph" w:styleId="Header">
    <w:name w:val="header"/>
    <w:basedOn w:val="Normal"/>
    <w:link w:val="HeaderChar"/>
    <w:uiPriority w:val="99"/>
    <w:unhideWhenUsed/>
    <w:rsid w:val="001B68A1"/>
    <w:pPr>
      <w:tabs>
        <w:tab w:val="center" w:pos="4513"/>
        <w:tab w:val="right" w:pos="9026"/>
      </w:tabs>
      <w:spacing w:after="0"/>
    </w:pPr>
  </w:style>
  <w:style w:type="character" w:customStyle="1" w:styleId="HeaderChar">
    <w:name w:val="Header Char"/>
    <w:basedOn w:val="DefaultParagraphFont"/>
    <w:link w:val="Header"/>
    <w:uiPriority w:val="99"/>
    <w:rsid w:val="001B68A1"/>
    <w:rPr>
      <w:rFonts w:eastAsiaTheme="minorEastAsia" w:cs="Times New Roman"/>
      <w:color w:val="000000" w:themeColor="text1"/>
      <w:kern w:val="0"/>
      <w:szCs w:val="24"/>
      <w14:ligatures w14:val="none"/>
    </w:rPr>
  </w:style>
  <w:style w:type="paragraph" w:styleId="Footer">
    <w:name w:val="footer"/>
    <w:basedOn w:val="Normal"/>
    <w:link w:val="FooterChar"/>
    <w:uiPriority w:val="99"/>
    <w:unhideWhenUsed/>
    <w:rsid w:val="001B68A1"/>
    <w:pPr>
      <w:tabs>
        <w:tab w:val="center" w:pos="4513"/>
        <w:tab w:val="right" w:pos="9026"/>
      </w:tabs>
      <w:spacing w:after="0"/>
    </w:pPr>
  </w:style>
  <w:style w:type="character" w:customStyle="1" w:styleId="FooterChar">
    <w:name w:val="Footer Char"/>
    <w:basedOn w:val="DefaultParagraphFont"/>
    <w:link w:val="Footer"/>
    <w:uiPriority w:val="99"/>
    <w:rsid w:val="001B68A1"/>
    <w:rPr>
      <w:rFonts w:eastAsiaTheme="minorEastAsia" w:cs="Times New Roman"/>
      <w:color w:val="000000" w:themeColor="text1"/>
      <w:kern w:val="0"/>
      <w:szCs w:val="24"/>
      <w14:ligatures w14:val="none"/>
    </w:rPr>
  </w:style>
  <w:style w:type="character" w:styleId="FollowedHyperlink">
    <w:name w:val="FollowedHyperlink"/>
    <w:basedOn w:val="DefaultParagraphFont"/>
    <w:uiPriority w:val="99"/>
    <w:semiHidden/>
    <w:unhideWhenUsed/>
    <w:rsid w:val="00D72A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nnafreud.zoom.us/meeting/register/tJUlcO-tqz8uHNHrdMgUNxvNs6QSwCK976JK" TargetMode="External"/><Relationship Id="rId18" Type="http://schemas.openxmlformats.org/officeDocument/2006/relationships/hyperlink" Target="https://annafreud.zoom.us/rec/share/ZJBgC69_8BPFprWGr4b2Mlb975toFgoVUDaipjGm5UeijY1kSPIiZ5G1jbc2FhvR.yG1WkWl1_e_kTuRT" TargetMode="External"/><Relationship Id="rId26" Type="http://schemas.openxmlformats.org/officeDocument/2006/relationships/hyperlink" Target="https://annafreud.zoom.us/rec/share/xI6LvZXCbsDsF5V_O3eT6RakR5QKP84_pnc-r7n1bwpF3ojHovz3lNsAaKUjGmc.VxO564Wf7J2xR7Dt" TargetMode="External"/><Relationship Id="rId3" Type="http://schemas.openxmlformats.org/officeDocument/2006/relationships/customXml" Target="../customXml/item3.xml"/><Relationship Id="rId21" Type="http://schemas.openxmlformats.org/officeDocument/2006/relationships/hyperlink" Target="https://annafreud.zoom.us/rec/share/ZKtzM0bzNxGG-OrU53JhBIIiOD94WQLkIhANC_rDRm6ZwCi_pxeXQQyC4UDGj8GZ.Fg3Et069ns-yGt3U" TargetMode="External"/><Relationship Id="rId7" Type="http://schemas.openxmlformats.org/officeDocument/2006/relationships/webSettings" Target="webSettings.xml"/><Relationship Id="rId12" Type="http://schemas.openxmlformats.org/officeDocument/2006/relationships/hyperlink" Target="https://annafreud.zoom.us/meeting/register/tJMlcOCupj4oHNQywtGBMuM___0w3LnG2ZlR" TargetMode="External"/><Relationship Id="rId17" Type="http://schemas.openxmlformats.org/officeDocument/2006/relationships/hyperlink" Target="https://annafreud.zoom.us/meeting/register/tJYrduuurjwiGdxlKmO12WP63BpfSlRq8oTA" TargetMode="External"/><Relationship Id="rId25" Type="http://schemas.openxmlformats.org/officeDocument/2006/relationships/hyperlink" Target="https://annafreud.zoom.us/rec/share/ZKtzM0bzNxGG-OrU53JhBIIiOD94WQLkIhANC_rDRm6ZwCi_pxeXQQyC4UDGj8GZ.Fg3Et069ns-yGt3U" TargetMode="External"/><Relationship Id="rId2" Type="http://schemas.openxmlformats.org/officeDocument/2006/relationships/customXml" Target="../customXml/item2.xml"/><Relationship Id="rId16" Type="http://schemas.openxmlformats.org/officeDocument/2006/relationships/hyperlink" Target="https://annafreud.zoom.us/meeting/register/tJAuc-6trDIoE9YDK4s_0XzkEFdBriL4r4FK" TargetMode="External"/><Relationship Id="rId20" Type="http://schemas.openxmlformats.org/officeDocument/2006/relationships/hyperlink" Target="https://annafreud.zoom.us/webinar/register/rec/WN_tEKrDQlrSmiK7N2u8IW-eA?meetingId=FjptJbIhqI_ZWwCV__r3wOc-UcKnq6wUm4yok7T8X0ULjTHLzWTjQKzMU4Qa1bRy.kj0Ot0fxsHIQRd_y&amp;playId=&amp;action=play?hasValidToken=false&amp;originRequestUrl=https%3A%2F%2Fannafreud.zoom.us%2Frec%2Fshare%2Fmky4-0oEopqbYTVooEVp34EneV1kKueuPxASNobwbizQ6r_gqKjcJjEV75V0rATV.Q9x1xmAQKH_2M3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nnafreud.zoom.us/meeting/register/tJcqcumvqzkpH9FcyoBtMUmab7G9tqJCczwR" TargetMode="External"/><Relationship Id="rId24" Type="http://schemas.openxmlformats.org/officeDocument/2006/relationships/hyperlink" Target="https://annafreud.zoom.us/webinar/register/rec/WN_tEKrDQlrSmiK7N2u8IW-eA?meetingId=FjptJbIhqI_ZWwCV__r3wOc-UcKnq6wUm4yok7T8X0ULjTHLzWTjQKzMU4Qa1bRy.kj0Ot0fxsHIQRd_y&amp;playId=&amp;action=play?hasValidToken=false&amp;originRequestUrl=https%3A%2F%2Fannafreud.zoom.us%2Frec%2Fshare%2Fmky4-0oEopqbYTVooEVp34EneV1kKueuPxASNobwbizQ6r_gqKjcJjEV75V0rATV.Q9x1xmAQKH_2M360" TargetMode="External"/><Relationship Id="rId5" Type="http://schemas.openxmlformats.org/officeDocument/2006/relationships/styles" Target="styles.xml"/><Relationship Id="rId15" Type="http://schemas.openxmlformats.org/officeDocument/2006/relationships/hyperlink" Target="https://annafreud.zoom.us/meeting/register/tJApc-CgpjMjGNL53fAJ1lCwN11A8B488EzB" TargetMode="External"/><Relationship Id="rId23" Type="http://schemas.openxmlformats.org/officeDocument/2006/relationships/hyperlink" Target="https://annafreud.zoom.us/rec/share/ZJBgC69_8BPFprWGr4b2Mlb975toFgoVUDaipjGm5UeijY1kSPIiZ5G1jbc2FhvR.yG1WkWl1_e_kTuRT"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annafreud.zoom.us/rec/share/mky4-0oEopqbYTVooEVp34EneV1kKueuPxASNobwbizQ6r_gqKjcJjEV75V0rATV.Q9x1xmAQKH_2M36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nnafreud.zoom.us/meeting/register/tJ0lde2orD8sHNX-zRFQp8cZF1_VJPcK5ULs" TargetMode="External"/><Relationship Id="rId22" Type="http://schemas.openxmlformats.org/officeDocument/2006/relationships/hyperlink" Target="https://annafreud.zoom.us/rec/share/xI6LvZXCbsDsF5V_O3eT6RakR5QKP84_pnc-r7n1bwpF3ojHovz3lNsAaKUjGmc.VxO564Wf7J2xR7Dt" TargetMode="External"/><Relationship Id="rId27" Type="http://schemas.openxmlformats.org/officeDocument/2006/relationships/image" Target="media/image2.pn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49D94CF85CF84A88C9A3EBD9BD0ED6" ma:contentTypeVersion="12" ma:contentTypeDescription="Create a new document." ma:contentTypeScope="" ma:versionID="cd6b2a8a7833e868f70a75c6d9a6fd1f">
  <xsd:schema xmlns:xsd="http://www.w3.org/2001/XMLSchema" xmlns:xs="http://www.w3.org/2001/XMLSchema" xmlns:p="http://schemas.microsoft.com/office/2006/metadata/properties" xmlns:ns2="e22e875e-94cc-4ef1-92b3-76930c6fb2e7" xmlns:ns3="c4fab1ef-ef5f-43b3-a63a-f1381e0938ee" targetNamespace="http://schemas.microsoft.com/office/2006/metadata/properties" ma:root="true" ma:fieldsID="417a4ee99b3991c380928e9caa68eac7" ns2:_="" ns3:_="">
    <xsd:import namespace="e22e875e-94cc-4ef1-92b3-76930c6fb2e7"/>
    <xsd:import namespace="c4fab1ef-ef5f-43b3-a63a-f1381e0938e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2e875e-94cc-4ef1-92b3-76930c6fb2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1d5bd79-c466-43fe-87a5-975665a5f0d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fab1ef-ef5f-43b3-a63a-f1381e0938e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22e875e-94cc-4ef1-92b3-76930c6fb2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14E484-0674-4AF6-899C-FB1EA473A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2e875e-94cc-4ef1-92b3-76930c6fb2e7"/>
    <ds:schemaRef ds:uri="c4fab1ef-ef5f-43b3-a63a-f1381e0938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107E7E-0908-4749-84D6-C34F2F16B2E6}">
  <ds:schemaRefs>
    <ds:schemaRef ds:uri="http://schemas.microsoft.com/sharepoint/v3/contenttype/forms"/>
  </ds:schemaRefs>
</ds:datastoreItem>
</file>

<file path=customXml/itemProps3.xml><?xml version="1.0" encoding="utf-8"?>
<ds:datastoreItem xmlns:ds="http://schemas.openxmlformats.org/officeDocument/2006/customXml" ds:itemID="{96B06577-722B-4870-9A93-A005764E6EC9}">
  <ds:schemaRefs>
    <ds:schemaRef ds:uri="http://schemas.microsoft.com/office/2006/metadata/properties"/>
    <ds:schemaRef ds:uri="http://schemas.microsoft.com/office/infopath/2007/PartnerControls"/>
    <ds:schemaRef ds:uri="e22e875e-94cc-4ef1-92b3-76930c6fb2e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Peterman</dc:creator>
  <cp:keywords/>
  <dc:description/>
  <cp:lastModifiedBy>Mrs A Moulton</cp:lastModifiedBy>
  <cp:revision>2</cp:revision>
  <dcterms:created xsi:type="dcterms:W3CDTF">2023-11-02T21:21:00Z</dcterms:created>
  <dcterms:modified xsi:type="dcterms:W3CDTF">2023-11-02T21:21:00Z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0x0101000F49D94CF85CF84A88C9A3EBD9BD0ED6</vt:lpwstr>
  </property>
  <property fmtid="{D5CDD505-2E9C-101B-9397-08002B2CF9AE}" pid="3" name="MediaServiceImageTags">
    <vt:lpwstr/>
  </property>
  <property fmtid="{D5CDD505-2E9C-101B-9397-08002B2CF9AE}" pid="4" name="Order">
    <vt:r8>404300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